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6D" w:rsidRPr="00782861" w:rsidRDefault="00ED6C8B" w:rsidP="006D366D">
      <w:pPr>
        <w:rPr>
          <w:rFonts w:ascii="Arial" w:hAnsi="Arial" w:cs="Arial"/>
          <w:b/>
          <w:color w:val="FFFFFF"/>
          <w:sz w:val="32"/>
          <w:szCs w:val="32"/>
        </w:rPr>
      </w:pPr>
      <w:r>
        <w:rPr>
          <w:rFonts w:ascii="Arial" w:hAnsi="Arial" w:cs="Arial"/>
          <w:b/>
          <w:noProof/>
          <w:color w:val="FFFFFF"/>
          <w:sz w:val="32"/>
          <w:szCs w:val="32"/>
        </w:rPr>
        <w:drawing>
          <wp:anchor distT="0" distB="0" distL="114300" distR="114300" simplePos="0" relativeHeight="251666432" behindDoc="0" locked="0" layoutInCell="1" allowOverlap="1">
            <wp:simplePos x="0" y="0"/>
            <wp:positionH relativeFrom="margin">
              <wp:posOffset>5854065</wp:posOffset>
            </wp:positionH>
            <wp:positionV relativeFrom="margin">
              <wp:posOffset>247015</wp:posOffset>
            </wp:positionV>
            <wp:extent cx="779145" cy="523240"/>
            <wp:effectExtent l="0" t="0" r="1905" b="0"/>
            <wp:wrapSquare wrapText="bothSides"/>
            <wp:docPr id="7" name="Picture 7" descr="C:\Documents and Settings\admin2\Desktop\U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2\Desktop\UWM.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9145" cy="523240"/>
                    </a:xfrm>
                    <a:prstGeom prst="rect">
                      <a:avLst/>
                    </a:prstGeom>
                    <a:noFill/>
                    <a:ln>
                      <a:noFill/>
                    </a:ln>
                  </pic:spPr>
                </pic:pic>
              </a:graphicData>
            </a:graphic>
          </wp:anchor>
        </w:drawing>
      </w:r>
      <w:r w:rsidR="003F15F3">
        <w:rPr>
          <w:rFonts w:ascii="Arial" w:hAnsi="Arial" w:cs="Arial"/>
          <w:b/>
          <w:noProof/>
          <w:color w:val="FFFFFF"/>
          <w:sz w:val="32"/>
          <w:szCs w:val="32"/>
        </w:rPr>
        <w:pict>
          <v:rect id="Rectangle 8" o:spid="_x0000_s1026" style="position:absolute;margin-left:-230.55pt;margin-top:-14.6pt;width:548.25pt;height:84.7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" fillcolor="#1f497d"/>
        </w:pict>
      </w:r>
      <w:r w:rsidR="006D366D">
        <w:rPr>
          <w:rFonts w:ascii="Arial" w:hAnsi="Arial" w:cs="Arial"/>
          <w:b/>
          <w:noProof/>
          <w:color w:val="FFFFFF"/>
          <w:sz w:val="32"/>
          <w:szCs w:val="32"/>
        </w:rPr>
        <w:drawing>
          <wp:anchor distT="0" distB="0" distL="114300" distR="114300" simplePos="0" relativeHeight="251665408" behindDoc="0" locked="0" layoutInCell="1" allowOverlap="1">
            <wp:simplePos x="0" y="0"/>
            <wp:positionH relativeFrom="column">
              <wp:posOffset>-64770</wp:posOffset>
            </wp:positionH>
            <wp:positionV relativeFrom="paragraph">
              <wp:posOffset>-95250</wp:posOffset>
            </wp:positionV>
            <wp:extent cx="2722245" cy="885825"/>
            <wp:effectExtent l="0" t="0" r="1905" b="9525"/>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2245" cy="885825"/>
                    </a:xfrm>
                    <a:prstGeom prst="rect">
                      <a:avLst/>
                    </a:prstGeom>
                    <a:noFill/>
                    <a:ln>
                      <a:noFill/>
                    </a:ln>
                  </pic:spPr>
                </pic:pic>
              </a:graphicData>
            </a:graphic>
          </wp:anchor>
        </w:drawing>
      </w:r>
      <w:r w:rsidR="003F15F3">
        <w:rPr>
          <w:rFonts w:ascii="Arial" w:hAnsi="Arial" w:cs="Arial"/>
          <w:b/>
          <w:noProof/>
          <w:color w:val="FFFFFF"/>
          <w:sz w:val="32"/>
          <w:szCs w:val="32"/>
        </w:rPr>
        <w:pict>
          <v:shapetype id="_x0000_t202" coordsize="21600,21600" o:spt="202" path="m,l,21600r21600,l21600,xe">
            <v:stroke joinstyle="miter"/>
            <v:path gradientshapeok="t" o:connecttype="rect"/>
          </v:shapetype>
          <v:shape id="Text Box 5" o:spid="_x0000_s1028" type="#_x0000_t202" style="position:absolute;margin-left:1in;margin-top:-27pt;width:357.55pt;height:12.4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t8rgIAAKk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" filled="f" stroked="f">
            <v:textbox inset="0,0,0,0">
              <w:txbxContent>
                <w:p w:rsidR="006D366D" w:rsidRPr="00FA1D18" w:rsidRDefault="006D366D" w:rsidP="006D366D">
                  <w:pPr>
                    <w:jc w:val="center"/>
                    <w:rPr>
                      <w:rFonts w:ascii="Verdana" w:hAnsi="Verdana"/>
                    </w:rPr>
                  </w:pPr>
                  <w:r w:rsidRPr="00FA1D18">
                    <w:rPr>
                      <w:rFonts w:ascii="Verdana" w:hAnsi="Verdana" w:cs="Tahoma"/>
                      <w:b/>
                      <w:color w:val="FFFFFF"/>
                    </w:rPr>
                    <w:t>Standard Chartered Mumbai Marathon 20</w:t>
                  </w:r>
                  <w:r>
                    <w:rPr>
                      <w:rFonts w:ascii="Verdana" w:hAnsi="Verdana" w:cs="Tahoma"/>
                      <w:b/>
                      <w:color w:val="FFFFFF"/>
                    </w:rPr>
                    <w:t>13</w:t>
                  </w:r>
                </w:p>
              </w:txbxContent>
            </v:textbox>
            <w10:wrap anchorx="margin"/>
          </v:shape>
        </w:pict>
      </w:r>
      <w:r w:rsidR="00FE193D">
        <w:rPr>
          <w:rFonts w:ascii="Arial" w:hAnsi="Arial" w:cs="Arial"/>
          <w:b/>
          <w:color w:val="FFFFFF"/>
          <w:sz w:val="32"/>
          <w:szCs w:val="32"/>
        </w:rPr>
        <w:t>CORPORATE CHALL</w:t>
      </w:r>
      <w:r w:rsidR="006D366D" w:rsidRPr="00782861">
        <w:rPr>
          <w:rFonts w:ascii="Arial" w:hAnsi="Arial" w:cs="Arial"/>
          <w:b/>
          <w:color w:val="FFFFFF"/>
          <w:sz w:val="32"/>
          <w:szCs w:val="32"/>
        </w:rPr>
        <w:t>E</w:t>
      </w:r>
      <w:r w:rsidR="00FE193D">
        <w:rPr>
          <w:rFonts w:ascii="Arial" w:hAnsi="Arial" w:cs="Arial"/>
          <w:b/>
          <w:color w:val="FFFFFF"/>
          <w:sz w:val="32"/>
          <w:szCs w:val="32"/>
        </w:rPr>
        <w:t>N</w:t>
      </w:r>
      <w:r w:rsidR="006D366D" w:rsidRPr="00782861">
        <w:rPr>
          <w:rFonts w:ascii="Arial" w:hAnsi="Arial" w:cs="Arial"/>
          <w:b/>
          <w:color w:val="FFFFFF"/>
          <w:sz w:val="32"/>
          <w:szCs w:val="32"/>
        </w:rPr>
        <w:t>GE</w:t>
      </w:r>
      <w:r w:rsidR="0033555E">
        <w:rPr>
          <w:rFonts w:ascii="Arial" w:hAnsi="Arial" w:cs="Arial"/>
          <w:b/>
          <w:color w:val="FFFFFF"/>
          <w:sz w:val="32"/>
          <w:szCs w:val="32"/>
        </w:rPr>
        <w:t xml:space="preserve">         </w:t>
      </w:r>
      <w:r w:rsidRPr="00ED6C8B">
        <w:rPr>
          <w:rFonts w:ascii="Arial" w:hAnsi="Arial" w:cs="Arial"/>
          <w:b/>
          <w:color w:val="FFFFFF"/>
          <w:sz w:val="16"/>
          <w:szCs w:val="16"/>
        </w:rPr>
        <w:t>Charity</w:t>
      </w:r>
      <w:r>
        <w:rPr>
          <w:rFonts w:ascii="Arial" w:hAnsi="Arial" w:cs="Arial"/>
          <w:b/>
          <w:color w:val="FFFFFF"/>
          <w:sz w:val="16"/>
          <w:szCs w:val="16"/>
        </w:rPr>
        <w:t xml:space="preserve"> Partner</w:t>
      </w:r>
      <w:r w:rsidR="006D366D" w:rsidRPr="00782861">
        <w:rPr>
          <w:rFonts w:ascii="Arial" w:hAnsi="Arial" w:cs="Arial"/>
          <w:b/>
          <w:color w:val="FFFFFF"/>
          <w:sz w:val="32"/>
          <w:szCs w:val="32"/>
        </w:rPr>
        <w:t xml:space="preserve"> REGISTRATION FORM </w:t>
      </w:r>
    </w:p>
    <w:p w:rsidR="006D366D" w:rsidRPr="00782861" w:rsidRDefault="006D366D" w:rsidP="006D366D">
      <w:pPr>
        <w:rPr>
          <w:rFonts w:ascii="Arial" w:hAnsi="Arial" w:cs="Arial"/>
          <w:color w:val="FFFFFF"/>
        </w:rPr>
      </w:pPr>
    </w:p>
    <w:p w:rsidR="006D366D" w:rsidRPr="003C38DD" w:rsidRDefault="006D366D" w:rsidP="006D366D">
      <w:pPr>
        <w:rPr>
          <w:rFonts w:ascii="Arial" w:hAnsi="Arial" w:cs="Arial"/>
          <w:sz w:val="20"/>
          <w:szCs w:val="20"/>
        </w:rPr>
      </w:pPr>
    </w:p>
    <w:p w:rsidR="00086ECC" w:rsidRDefault="00086ECC" w:rsidP="006D366D">
      <w:pPr>
        <w:spacing w:after="160"/>
        <w:rPr>
          <w:rFonts w:ascii="Arial" w:hAnsi="Arial" w:cs="Arial"/>
          <w:szCs w:val="20"/>
        </w:rPr>
      </w:pPr>
    </w:p>
    <w:p w:rsidR="006D366D" w:rsidRDefault="006D366D" w:rsidP="006D366D">
      <w:pPr>
        <w:spacing w:after="160"/>
        <w:rPr>
          <w:rFonts w:ascii="Arial" w:hAnsi="Arial" w:cs="Arial"/>
          <w:szCs w:val="20"/>
        </w:rPr>
      </w:pPr>
      <w:r>
        <w:rPr>
          <w:rFonts w:ascii="Arial" w:hAnsi="Arial" w:cs="Arial"/>
          <w:szCs w:val="20"/>
        </w:rPr>
        <w:t>Name of Company</w:t>
      </w:r>
      <w:r w:rsidRPr="004635F3">
        <w:rPr>
          <w:rFonts w:ascii="Arial" w:hAnsi="Arial" w:cs="Arial"/>
          <w:szCs w:val="20"/>
        </w:rPr>
        <w:t>:</w:t>
      </w:r>
      <w:r w:rsidR="0033555E">
        <w:rPr>
          <w:rFonts w:ascii="Arial" w:hAnsi="Arial" w:cs="Arial"/>
          <w:szCs w:val="20"/>
        </w:rPr>
        <w:t xml:space="preserve"> ______________________________________________________________</w:t>
      </w:r>
    </w:p>
    <w:p w:rsidR="006D366D" w:rsidRDefault="006D366D" w:rsidP="006D366D">
      <w:pPr>
        <w:spacing w:after="160"/>
        <w:rPr>
          <w:rFonts w:ascii="Arial" w:hAnsi="Arial" w:cs="Arial"/>
          <w:szCs w:val="20"/>
        </w:rPr>
      </w:pPr>
      <w:r>
        <w:rPr>
          <w:rFonts w:ascii="Arial" w:hAnsi="Arial" w:cs="Arial"/>
          <w:szCs w:val="20"/>
        </w:rPr>
        <w:t xml:space="preserve">Business Sector: </w:t>
      </w:r>
      <w:r w:rsidR="0033555E">
        <w:rPr>
          <w:rFonts w:ascii="Arial" w:hAnsi="Arial" w:cs="Arial"/>
          <w:szCs w:val="20"/>
        </w:rPr>
        <w:t>________________________________________________________________</w:t>
      </w:r>
    </w:p>
    <w:p w:rsidR="006D366D" w:rsidRDefault="006D366D" w:rsidP="006D366D">
      <w:pPr>
        <w:spacing w:after="160"/>
        <w:rPr>
          <w:rFonts w:ascii="Arial" w:hAnsi="Arial" w:cs="Arial"/>
          <w:szCs w:val="20"/>
        </w:rPr>
      </w:pPr>
      <w:r w:rsidRPr="004635F3">
        <w:rPr>
          <w:rFonts w:ascii="Arial" w:hAnsi="Arial" w:cs="Arial"/>
          <w:szCs w:val="20"/>
        </w:rPr>
        <w:t>Postal Address:</w:t>
      </w:r>
      <w:r w:rsidR="0033555E">
        <w:rPr>
          <w:rFonts w:ascii="Arial" w:hAnsi="Arial" w:cs="Arial"/>
          <w:szCs w:val="20"/>
        </w:rPr>
        <w:t xml:space="preserve"> _________________________________________________________________</w:t>
      </w:r>
    </w:p>
    <w:p w:rsidR="0033555E" w:rsidRPr="004635F3" w:rsidRDefault="0033555E" w:rsidP="006D366D">
      <w:pPr>
        <w:spacing w:after="160"/>
        <w:rPr>
          <w:rFonts w:ascii="Arial" w:hAnsi="Arial" w:cs="Arial"/>
          <w:szCs w:val="20"/>
        </w:rPr>
      </w:pPr>
      <w:r>
        <w:rPr>
          <w:rFonts w:ascii="Arial" w:hAnsi="Arial" w:cs="Arial"/>
          <w:szCs w:val="20"/>
        </w:rPr>
        <w:t>______________________________________________________________________________</w:t>
      </w:r>
    </w:p>
    <w:p w:rsidR="006D366D" w:rsidRDefault="006D366D" w:rsidP="006D366D">
      <w:pPr>
        <w:spacing w:after="160"/>
        <w:rPr>
          <w:rFonts w:ascii="Arial" w:hAnsi="Arial" w:cs="Arial"/>
          <w:szCs w:val="20"/>
        </w:rPr>
      </w:pPr>
      <w:r>
        <w:rPr>
          <w:rFonts w:ascii="Arial" w:hAnsi="Arial" w:cs="Arial"/>
          <w:szCs w:val="20"/>
        </w:rPr>
        <w:t>Contact Person:</w:t>
      </w:r>
      <w:r w:rsidR="0033555E">
        <w:rPr>
          <w:rFonts w:ascii="Arial" w:hAnsi="Arial" w:cs="Arial"/>
          <w:szCs w:val="20"/>
        </w:rPr>
        <w:t xml:space="preserve"> ___________________________</w:t>
      </w:r>
      <w:r w:rsidR="00086ECC">
        <w:rPr>
          <w:rFonts w:ascii="Arial" w:hAnsi="Arial" w:cs="Arial"/>
          <w:szCs w:val="20"/>
        </w:rPr>
        <w:tab/>
      </w:r>
      <w:r w:rsidR="00FE193D">
        <w:rPr>
          <w:rFonts w:ascii="Arial" w:hAnsi="Arial" w:cs="Arial"/>
          <w:szCs w:val="20"/>
        </w:rPr>
        <w:t>Designa</w:t>
      </w:r>
      <w:r w:rsidR="00EF4335">
        <w:rPr>
          <w:rFonts w:ascii="Arial" w:hAnsi="Arial" w:cs="Arial"/>
          <w:szCs w:val="20"/>
        </w:rPr>
        <w:t xml:space="preserve">tion: </w:t>
      </w:r>
      <w:r w:rsidR="0033555E">
        <w:rPr>
          <w:rFonts w:ascii="Arial" w:hAnsi="Arial" w:cs="Arial"/>
          <w:szCs w:val="20"/>
        </w:rPr>
        <w:t>________________________</w:t>
      </w:r>
    </w:p>
    <w:p w:rsidR="006D366D" w:rsidRPr="004635F3" w:rsidRDefault="006D366D" w:rsidP="006D366D">
      <w:pPr>
        <w:spacing w:after="160"/>
        <w:rPr>
          <w:rFonts w:ascii="Arial" w:hAnsi="Arial" w:cs="Arial"/>
          <w:szCs w:val="20"/>
        </w:rPr>
      </w:pPr>
      <w:r w:rsidRPr="004635F3">
        <w:rPr>
          <w:rFonts w:ascii="Arial" w:hAnsi="Arial" w:cs="Arial"/>
          <w:szCs w:val="20"/>
        </w:rPr>
        <w:t>Email Id:</w:t>
      </w:r>
      <w:r w:rsidR="0033555E">
        <w:rPr>
          <w:rFonts w:ascii="Arial" w:hAnsi="Arial" w:cs="Arial"/>
          <w:szCs w:val="20"/>
        </w:rPr>
        <w:t xml:space="preserve"> _________________________________</w:t>
      </w:r>
      <w:r w:rsidR="00086ECC">
        <w:rPr>
          <w:rFonts w:ascii="Arial" w:hAnsi="Arial" w:cs="Arial"/>
          <w:szCs w:val="20"/>
        </w:rPr>
        <w:tab/>
      </w:r>
      <w:r w:rsidR="00EF4335">
        <w:rPr>
          <w:rFonts w:ascii="Arial" w:hAnsi="Arial" w:cs="Arial"/>
          <w:szCs w:val="20"/>
        </w:rPr>
        <w:t>Contact no</w:t>
      </w:r>
      <w:r w:rsidR="00086ECC">
        <w:rPr>
          <w:rFonts w:ascii="Arial" w:hAnsi="Arial" w:cs="Arial"/>
          <w:szCs w:val="20"/>
        </w:rPr>
        <w:t>(</w:t>
      </w:r>
      <w:r w:rsidR="00EF4335">
        <w:rPr>
          <w:rFonts w:ascii="Arial" w:hAnsi="Arial" w:cs="Arial"/>
          <w:szCs w:val="20"/>
        </w:rPr>
        <w:t>s</w:t>
      </w:r>
      <w:r w:rsidR="00086ECC">
        <w:rPr>
          <w:rFonts w:ascii="Arial" w:hAnsi="Arial" w:cs="Arial"/>
          <w:szCs w:val="20"/>
        </w:rPr>
        <w:t>)</w:t>
      </w:r>
      <w:r w:rsidR="0033555E">
        <w:rPr>
          <w:rFonts w:ascii="Arial" w:hAnsi="Arial" w:cs="Arial"/>
          <w:szCs w:val="20"/>
        </w:rPr>
        <w:t xml:space="preserve"> _______________________</w:t>
      </w:r>
    </w:p>
    <w:p w:rsidR="006D366D" w:rsidRPr="00C14B6C" w:rsidRDefault="00EF4335" w:rsidP="006D366D">
      <w:pPr>
        <w:spacing w:after="160"/>
        <w:rPr>
          <w:rFonts w:ascii="Arial" w:hAnsi="Arial" w:cs="Arial"/>
          <w:szCs w:val="20"/>
        </w:rPr>
      </w:pPr>
      <w:r>
        <w:rPr>
          <w:rFonts w:ascii="Arial" w:hAnsi="Arial" w:cs="Arial"/>
          <w:szCs w:val="20"/>
        </w:rPr>
        <w:t>PAN No of Company</w:t>
      </w:r>
      <w:r w:rsidR="006D366D">
        <w:rPr>
          <w:rFonts w:ascii="Arial" w:hAnsi="Arial" w:cs="Arial"/>
          <w:szCs w:val="20"/>
        </w:rPr>
        <w:t xml:space="preserve">: </w:t>
      </w:r>
      <w:r w:rsidR="0033555E">
        <w:rPr>
          <w:rFonts w:ascii="Arial" w:hAnsi="Arial" w:cs="Arial"/>
          <w:szCs w:val="20"/>
        </w:rPr>
        <w:t>_______________________</w:t>
      </w:r>
      <w:r w:rsidR="00086ECC">
        <w:rPr>
          <w:rFonts w:ascii="Arial" w:hAnsi="Arial" w:cs="Arial"/>
          <w:szCs w:val="20"/>
        </w:rPr>
        <w:tab/>
      </w:r>
      <w:r>
        <w:rPr>
          <w:rFonts w:ascii="Arial" w:hAnsi="Arial" w:cs="Arial"/>
          <w:szCs w:val="20"/>
        </w:rPr>
        <w:t>W</w:t>
      </w:r>
      <w:r w:rsidR="006D366D">
        <w:rPr>
          <w:rFonts w:ascii="Arial" w:hAnsi="Arial" w:cs="Arial"/>
          <w:szCs w:val="20"/>
        </w:rPr>
        <w:t>ebsite address:</w:t>
      </w:r>
      <w:r w:rsidR="0033555E">
        <w:rPr>
          <w:rFonts w:ascii="Arial" w:hAnsi="Arial" w:cs="Arial"/>
          <w:szCs w:val="20"/>
        </w:rPr>
        <w:t xml:space="preserve"> ____________________</w:t>
      </w:r>
    </w:p>
    <w:p w:rsidR="00EF4335" w:rsidRPr="00EF4335" w:rsidRDefault="00EF4335" w:rsidP="00EF4335">
      <w:pPr>
        <w:spacing w:after="160"/>
        <w:jc w:val="both"/>
        <w:rPr>
          <w:rFonts w:ascii="Arial" w:hAnsi="Arial" w:cs="Arial"/>
          <w:szCs w:val="20"/>
        </w:rPr>
      </w:pPr>
      <w:r w:rsidRPr="00EF4335">
        <w:rPr>
          <w:rFonts w:ascii="Arial" w:hAnsi="Arial" w:cs="Arial"/>
          <w:szCs w:val="20"/>
        </w:rPr>
        <w:t xml:space="preserve">80G Receipt in the name of: </w:t>
      </w:r>
      <w:bookmarkStart w:id="0" w:name="_GoBack"/>
      <w:bookmarkEnd w:id="0"/>
      <w:r w:rsidR="0033555E">
        <w:rPr>
          <w:rFonts w:ascii="Arial" w:hAnsi="Arial" w:cs="Arial"/>
          <w:szCs w:val="20"/>
        </w:rPr>
        <w:t>______________________________________________________</w:t>
      </w:r>
    </w:p>
    <w:p w:rsidR="006D366D" w:rsidRPr="004635F3" w:rsidRDefault="006D366D" w:rsidP="006D366D">
      <w:pPr>
        <w:spacing w:after="160"/>
        <w:rPr>
          <w:rFonts w:ascii="Arial" w:hAnsi="Arial" w:cs="Arial"/>
          <w:szCs w:val="20"/>
        </w:rPr>
      </w:pPr>
      <w:r>
        <w:rPr>
          <w:rFonts w:ascii="Arial" w:hAnsi="Arial" w:cs="Arial"/>
          <w:szCs w:val="20"/>
        </w:rPr>
        <w:t xml:space="preserve">Name of </w:t>
      </w:r>
      <w:r w:rsidR="00FE193D">
        <w:rPr>
          <w:rFonts w:ascii="Arial" w:hAnsi="Arial" w:cs="Arial"/>
          <w:szCs w:val="20"/>
        </w:rPr>
        <w:t xml:space="preserve">Supported </w:t>
      </w:r>
      <w:r>
        <w:rPr>
          <w:rFonts w:ascii="Arial" w:hAnsi="Arial" w:cs="Arial"/>
          <w:szCs w:val="20"/>
        </w:rPr>
        <w:t>Charity:</w:t>
      </w:r>
      <w:r w:rsidR="0033555E">
        <w:rPr>
          <w:rFonts w:ascii="Arial" w:hAnsi="Arial" w:cs="Arial"/>
          <w:szCs w:val="20"/>
        </w:rPr>
        <w:t xml:space="preserve"> _______________________________________________________</w:t>
      </w:r>
    </w:p>
    <w:p w:rsidR="006D366D" w:rsidRDefault="006D366D" w:rsidP="006D366D">
      <w:pPr>
        <w:autoSpaceDE w:val="0"/>
        <w:autoSpaceDN w:val="0"/>
        <w:adjustRightInd w:val="0"/>
        <w:spacing w:after="160"/>
        <w:rPr>
          <w:rFonts w:ascii="Arial" w:hAnsi="Arial" w:cs="Arial"/>
          <w:szCs w:val="20"/>
        </w:rPr>
      </w:pPr>
      <w:r>
        <w:rPr>
          <w:rFonts w:ascii="Arial" w:hAnsi="Arial" w:cs="Arial"/>
          <w:szCs w:val="20"/>
        </w:rPr>
        <w:t>Specify team size</w:t>
      </w:r>
      <w:r>
        <w:rPr>
          <w:rFonts w:ascii="Arial" w:hAnsi="Arial" w:cs="Arial"/>
          <w:szCs w:val="20"/>
        </w:rPr>
        <w:tab/>
        <w:t xml:space="preserve"> Team 25:</w:t>
      </w:r>
      <w:r w:rsidR="0033555E">
        <w:rPr>
          <w:rFonts w:ascii="Arial" w:hAnsi="Arial" w:cs="Arial"/>
          <w:szCs w:val="20"/>
        </w:rPr>
        <w:t xml:space="preserve"> </w:t>
      </w:r>
      <w:r>
        <w:rPr>
          <w:rFonts w:ascii="Arial" w:hAnsi="Arial" w:cs="Arial"/>
          <w:szCs w:val="20"/>
        </w:rPr>
        <w:t>Number of teams:</w:t>
      </w:r>
      <w:r w:rsidR="0033555E">
        <w:rPr>
          <w:rFonts w:ascii="Arial" w:hAnsi="Arial" w:cs="Arial"/>
          <w:szCs w:val="20"/>
        </w:rPr>
        <w:t xml:space="preserve"> ___</w:t>
      </w:r>
      <w:r>
        <w:rPr>
          <w:rFonts w:ascii="Arial" w:hAnsi="Arial" w:cs="Arial"/>
          <w:szCs w:val="20"/>
        </w:rPr>
        <w:t xml:space="preserve"> </w:t>
      </w:r>
      <w:r>
        <w:rPr>
          <w:rFonts w:ascii="Arial" w:hAnsi="Arial" w:cs="Arial"/>
          <w:szCs w:val="20"/>
        </w:rPr>
        <w:tab/>
        <w:t>x Rs</w:t>
      </w:r>
      <w:r>
        <w:rPr>
          <w:rFonts w:ascii="Rupee Foradian" w:hAnsi="Rupee Foradian" w:cs="Arial"/>
          <w:szCs w:val="20"/>
        </w:rPr>
        <w:t xml:space="preserve"> 4</w:t>
      </w:r>
      <w:proofErr w:type="gramStart"/>
      <w:r>
        <w:rPr>
          <w:rFonts w:ascii="Arial" w:hAnsi="Arial" w:cs="Arial"/>
          <w:szCs w:val="20"/>
        </w:rPr>
        <w:t>,00,000</w:t>
      </w:r>
      <w:proofErr w:type="gramEnd"/>
      <w:r>
        <w:rPr>
          <w:rFonts w:ascii="Arial" w:hAnsi="Arial" w:cs="Arial"/>
          <w:szCs w:val="20"/>
        </w:rPr>
        <w:t xml:space="preserve"> =</w:t>
      </w:r>
      <w:r w:rsidR="0033555E">
        <w:rPr>
          <w:rFonts w:ascii="Arial" w:hAnsi="Arial" w:cs="Arial"/>
          <w:szCs w:val="20"/>
        </w:rPr>
        <w:t xml:space="preserve"> _____________________</w:t>
      </w:r>
    </w:p>
    <w:p w:rsidR="006D366D" w:rsidRDefault="006D366D" w:rsidP="006D366D">
      <w:pPr>
        <w:autoSpaceDE w:val="0"/>
        <w:autoSpaceDN w:val="0"/>
        <w:adjustRightInd w:val="0"/>
        <w:spacing w:after="160"/>
        <w:ind w:left="1440" w:firstLine="720"/>
        <w:rPr>
          <w:rFonts w:ascii="Arial" w:hAnsi="Arial" w:cs="Arial"/>
          <w:szCs w:val="20"/>
        </w:rPr>
      </w:pPr>
      <w:r>
        <w:rPr>
          <w:rFonts w:ascii="Arial" w:hAnsi="Arial" w:cs="Arial"/>
          <w:szCs w:val="20"/>
        </w:rPr>
        <w:t xml:space="preserve"> Team 15:</w:t>
      </w:r>
      <w:r w:rsidR="0033555E">
        <w:rPr>
          <w:rFonts w:ascii="Arial" w:hAnsi="Arial" w:cs="Arial"/>
          <w:szCs w:val="20"/>
        </w:rPr>
        <w:t xml:space="preserve"> </w:t>
      </w:r>
      <w:r>
        <w:rPr>
          <w:rFonts w:ascii="Arial" w:hAnsi="Arial" w:cs="Arial"/>
          <w:szCs w:val="20"/>
        </w:rPr>
        <w:t xml:space="preserve">Number of teams: </w:t>
      </w:r>
      <w:r w:rsidR="0033555E">
        <w:rPr>
          <w:rFonts w:ascii="Arial" w:hAnsi="Arial" w:cs="Arial"/>
          <w:szCs w:val="20"/>
        </w:rPr>
        <w:t>___</w:t>
      </w:r>
      <w:r>
        <w:rPr>
          <w:rFonts w:ascii="Arial" w:hAnsi="Arial" w:cs="Arial"/>
          <w:szCs w:val="20"/>
        </w:rPr>
        <w:tab/>
        <w:t xml:space="preserve">x </w:t>
      </w:r>
      <w:proofErr w:type="gramStart"/>
      <w:r>
        <w:rPr>
          <w:rFonts w:ascii="Arial" w:hAnsi="Arial" w:cs="Arial"/>
          <w:szCs w:val="20"/>
        </w:rPr>
        <w:t>Rs  2,75,000</w:t>
      </w:r>
      <w:proofErr w:type="gramEnd"/>
      <w:r>
        <w:rPr>
          <w:rFonts w:ascii="Arial" w:hAnsi="Arial" w:cs="Arial"/>
          <w:szCs w:val="20"/>
        </w:rPr>
        <w:t xml:space="preserve"> = </w:t>
      </w:r>
      <w:r w:rsidR="0033555E">
        <w:rPr>
          <w:rFonts w:ascii="Arial" w:hAnsi="Arial" w:cs="Arial"/>
          <w:szCs w:val="20"/>
        </w:rPr>
        <w:t>_____________________</w:t>
      </w:r>
    </w:p>
    <w:p w:rsidR="006D366D" w:rsidRPr="004635F3" w:rsidRDefault="006D366D" w:rsidP="006D366D">
      <w:pPr>
        <w:autoSpaceDE w:val="0"/>
        <w:autoSpaceDN w:val="0"/>
        <w:adjustRightInd w:val="0"/>
        <w:spacing w:after="160"/>
        <w:rPr>
          <w:rFonts w:ascii="Arial" w:hAnsi="Arial" w:cs="Arial"/>
          <w:szCs w:val="20"/>
        </w:rPr>
      </w:pPr>
      <w:r>
        <w:rPr>
          <w:rFonts w:ascii="Arial" w:hAnsi="Arial" w:cs="Arial"/>
          <w:szCs w:val="20"/>
        </w:rPr>
        <w:tab/>
      </w:r>
      <w:proofErr w:type="gramStart"/>
      <w:r>
        <w:rPr>
          <w:rFonts w:ascii="Arial" w:hAnsi="Arial" w:cs="Arial"/>
          <w:szCs w:val="20"/>
        </w:rPr>
        <w:t>Total</w:t>
      </w:r>
      <w:r w:rsidRPr="00EB679E">
        <w:rPr>
          <w:rFonts w:ascii="Arial" w:hAnsi="Arial" w:cs="Arial"/>
          <w:szCs w:val="20"/>
        </w:rPr>
        <w:t xml:space="preserve"> :</w:t>
      </w:r>
      <w:proofErr w:type="gramEnd"/>
      <w:r w:rsidRPr="00EB679E">
        <w:rPr>
          <w:rFonts w:ascii="Arial" w:hAnsi="Arial" w:cs="Arial"/>
          <w:szCs w:val="20"/>
        </w:rPr>
        <w:t xml:space="preserve"> </w:t>
      </w:r>
      <w:r>
        <w:rPr>
          <w:rFonts w:ascii="Arial" w:hAnsi="Arial" w:cs="Arial"/>
          <w:szCs w:val="20"/>
        </w:rPr>
        <w:t>Rs.</w:t>
      </w:r>
      <w:r w:rsidR="0033555E">
        <w:rPr>
          <w:rFonts w:ascii="Arial" w:hAnsi="Arial" w:cs="Arial"/>
          <w:szCs w:val="20"/>
        </w:rPr>
        <w:t xml:space="preserve"> ________________ </w:t>
      </w:r>
      <w:r w:rsidR="00EF4335">
        <w:rPr>
          <w:rFonts w:ascii="Arial" w:hAnsi="Arial" w:cs="Arial"/>
          <w:szCs w:val="20"/>
        </w:rPr>
        <w:t>(in words)</w:t>
      </w:r>
      <w:r w:rsidR="0033555E">
        <w:rPr>
          <w:rFonts w:ascii="Arial" w:hAnsi="Arial" w:cs="Arial"/>
          <w:szCs w:val="20"/>
        </w:rPr>
        <w:t xml:space="preserve"> _______________________________________</w:t>
      </w:r>
    </w:p>
    <w:p w:rsidR="006D366D" w:rsidRPr="004635F3" w:rsidRDefault="006D366D" w:rsidP="006D366D">
      <w:pPr>
        <w:spacing w:after="160"/>
        <w:jc w:val="both"/>
        <w:rPr>
          <w:rFonts w:ascii="Arial" w:hAnsi="Arial" w:cs="Arial"/>
          <w:szCs w:val="20"/>
        </w:rPr>
      </w:pPr>
      <w:r>
        <w:rPr>
          <w:rFonts w:ascii="Arial" w:hAnsi="Arial" w:cs="Arial"/>
          <w:szCs w:val="20"/>
        </w:rPr>
        <w:t>Payment Details:     Cheque / Draft No</w:t>
      </w:r>
      <w:r w:rsidRPr="004635F3">
        <w:rPr>
          <w:rFonts w:ascii="Arial" w:hAnsi="Arial" w:cs="Arial"/>
          <w:szCs w:val="20"/>
        </w:rPr>
        <w:t>:</w:t>
      </w:r>
      <w:r w:rsidR="0033555E">
        <w:rPr>
          <w:rFonts w:ascii="Arial" w:hAnsi="Arial" w:cs="Arial"/>
          <w:szCs w:val="20"/>
        </w:rPr>
        <w:t xml:space="preserve"> ____________________ </w:t>
      </w:r>
      <w:r>
        <w:rPr>
          <w:rFonts w:ascii="Arial" w:hAnsi="Arial" w:cs="Arial"/>
          <w:szCs w:val="20"/>
        </w:rPr>
        <w:t>Dated</w:t>
      </w:r>
      <w:r w:rsidRPr="004635F3">
        <w:rPr>
          <w:rFonts w:ascii="Arial" w:hAnsi="Arial" w:cs="Arial"/>
          <w:szCs w:val="20"/>
        </w:rPr>
        <w:t>:</w:t>
      </w:r>
      <w:r w:rsidR="0033555E">
        <w:rPr>
          <w:rFonts w:ascii="Arial" w:hAnsi="Arial" w:cs="Arial"/>
          <w:szCs w:val="20"/>
        </w:rPr>
        <w:t xml:space="preserve"> ___ / ___ / ____</w:t>
      </w:r>
    </w:p>
    <w:p w:rsidR="006D366D" w:rsidRPr="004635F3" w:rsidRDefault="006D366D" w:rsidP="006D366D">
      <w:pPr>
        <w:spacing w:after="160"/>
        <w:rPr>
          <w:rFonts w:ascii="Arial" w:hAnsi="Arial" w:cs="Arial"/>
          <w:szCs w:val="20"/>
        </w:rPr>
      </w:pPr>
      <w:r>
        <w:rPr>
          <w:rFonts w:ascii="Arial" w:hAnsi="Arial" w:cs="Arial"/>
          <w:szCs w:val="20"/>
        </w:rPr>
        <w:t xml:space="preserve">                       Drawn On</w:t>
      </w:r>
      <w:r w:rsidRPr="004635F3">
        <w:rPr>
          <w:rFonts w:ascii="Arial" w:hAnsi="Arial" w:cs="Arial"/>
          <w:szCs w:val="20"/>
        </w:rPr>
        <w:t>:</w:t>
      </w:r>
      <w:r w:rsidR="0033555E">
        <w:rPr>
          <w:rFonts w:ascii="Arial" w:hAnsi="Arial" w:cs="Arial"/>
          <w:szCs w:val="20"/>
        </w:rPr>
        <w:t xml:space="preserve"> ___________________________</w:t>
      </w:r>
      <w:r w:rsidR="00EF4335">
        <w:rPr>
          <w:rFonts w:ascii="Arial" w:hAnsi="Arial" w:cs="Arial"/>
          <w:szCs w:val="20"/>
        </w:rPr>
        <w:tab/>
      </w:r>
      <w:r>
        <w:rPr>
          <w:rFonts w:ascii="Arial" w:hAnsi="Arial" w:cs="Arial"/>
          <w:szCs w:val="20"/>
        </w:rPr>
        <w:t xml:space="preserve">Branch: </w:t>
      </w:r>
      <w:r w:rsidR="0033555E">
        <w:rPr>
          <w:rFonts w:ascii="Arial" w:hAnsi="Arial" w:cs="Arial"/>
          <w:szCs w:val="20"/>
        </w:rPr>
        <w:t>_______________________</w:t>
      </w:r>
    </w:p>
    <w:p w:rsidR="006D366D" w:rsidRPr="00D7093B" w:rsidRDefault="006D366D" w:rsidP="006D366D">
      <w:pPr>
        <w:rPr>
          <w:rFonts w:ascii="Arial" w:hAnsi="Arial" w:cs="Arial"/>
          <w:szCs w:val="20"/>
        </w:rPr>
      </w:pPr>
    </w:p>
    <w:tbl>
      <w:tblPr>
        <w:tblpPr w:leftFromText="180" w:rightFromText="180" w:vertAnchor="text" w:horzAnchor="page" w:tblpX="385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tblGrid>
      <w:tr w:rsidR="006D366D" w:rsidRPr="00FB6CAC" w:rsidTr="00621827">
        <w:trPr>
          <w:trHeight w:val="269"/>
        </w:trPr>
        <w:tc>
          <w:tcPr>
            <w:tcW w:w="467" w:type="dxa"/>
          </w:tcPr>
          <w:p w:rsidR="006D366D" w:rsidRPr="00FB6CAC" w:rsidRDefault="006D366D" w:rsidP="00621827">
            <w:pPr>
              <w:rPr>
                <w:rFonts w:ascii="Arial" w:hAnsi="Arial" w:cs="Arial"/>
                <w:szCs w:val="20"/>
              </w:rPr>
            </w:pPr>
          </w:p>
        </w:tc>
      </w:tr>
    </w:tbl>
    <w:p w:rsidR="006D366D" w:rsidRPr="00D57984" w:rsidRDefault="006D366D" w:rsidP="006D366D">
      <w:pPr>
        <w:rPr>
          <w:vanish/>
        </w:rPr>
      </w:pPr>
    </w:p>
    <w:tbl>
      <w:tblPr>
        <w:tblpPr w:leftFromText="180" w:rightFromText="180" w:vertAnchor="text" w:horzAnchor="page" w:tblpX="637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tblGrid>
      <w:tr w:rsidR="006D366D" w:rsidRPr="00FB6CAC" w:rsidTr="00621827">
        <w:trPr>
          <w:trHeight w:val="285"/>
        </w:trPr>
        <w:tc>
          <w:tcPr>
            <w:tcW w:w="467" w:type="dxa"/>
          </w:tcPr>
          <w:p w:rsidR="006D366D" w:rsidRPr="00FB6CAC" w:rsidRDefault="006D366D" w:rsidP="00621827">
            <w:pPr>
              <w:rPr>
                <w:rFonts w:ascii="Arial" w:hAnsi="Arial" w:cs="Arial"/>
                <w:szCs w:val="20"/>
              </w:rPr>
            </w:pPr>
          </w:p>
        </w:tc>
      </w:tr>
    </w:tbl>
    <w:p w:rsidR="006D366D" w:rsidRDefault="006D366D" w:rsidP="006D366D">
      <w:pPr>
        <w:rPr>
          <w:rFonts w:ascii="Arial" w:hAnsi="Arial" w:cs="Arial"/>
          <w:szCs w:val="20"/>
        </w:rPr>
      </w:pPr>
      <w:r>
        <w:rPr>
          <w:rFonts w:ascii="Arial" w:hAnsi="Arial" w:cs="Arial"/>
          <w:szCs w:val="20"/>
        </w:rPr>
        <w:t xml:space="preserve">Tick type of Contribution:           FCRA               Domestic </w:t>
      </w:r>
    </w:p>
    <w:p w:rsidR="006D366D" w:rsidRPr="005B4D6B" w:rsidRDefault="006D366D" w:rsidP="00A6539B">
      <w:pPr>
        <w:jc w:val="both"/>
        <w:rPr>
          <w:rFonts w:ascii="Arial" w:hAnsi="Arial" w:cs="Arial"/>
          <w:b/>
          <w:i/>
          <w:sz w:val="20"/>
          <w:szCs w:val="20"/>
        </w:rPr>
      </w:pPr>
      <w:r w:rsidRPr="005B4D6B">
        <w:rPr>
          <w:rFonts w:ascii="Arial" w:hAnsi="Arial" w:cs="Arial"/>
          <w:b/>
          <w:i/>
          <w:sz w:val="20"/>
          <w:szCs w:val="20"/>
        </w:rPr>
        <w:t xml:space="preserve">*If 51 % </w:t>
      </w:r>
      <w:r>
        <w:rPr>
          <w:rFonts w:ascii="Arial" w:hAnsi="Arial" w:cs="Arial"/>
          <w:b/>
          <w:i/>
          <w:sz w:val="20"/>
          <w:szCs w:val="20"/>
        </w:rPr>
        <w:t xml:space="preserve">or more </w:t>
      </w:r>
      <w:r w:rsidRPr="005B4D6B">
        <w:rPr>
          <w:rFonts w:ascii="Arial" w:hAnsi="Arial" w:cs="Arial"/>
          <w:b/>
          <w:i/>
          <w:sz w:val="20"/>
          <w:szCs w:val="20"/>
        </w:rPr>
        <w:t xml:space="preserve">of the Company Share Holdings are foreign </w:t>
      </w:r>
      <w:r>
        <w:rPr>
          <w:rFonts w:ascii="Arial" w:hAnsi="Arial" w:cs="Arial"/>
          <w:b/>
          <w:i/>
          <w:sz w:val="20"/>
          <w:szCs w:val="20"/>
        </w:rPr>
        <w:t xml:space="preserve">held </w:t>
      </w:r>
      <w:r w:rsidRPr="005B4D6B">
        <w:rPr>
          <w:rFonts w:ascii="Arial" w:hAnsi="Arial" w:cs="Arial"/>
          <w:b/>
          <w:i/>
          <w:sz w:val="20"/>
          <w:szCs w:val="20"/>
        </w:rPr>
        <w:t>then the contribution is deemed as FCRA</w:t>
      </w:r>
      <w:r>
        <w:rPr>
          <w:rFonts w:ascii="Arial" w:hAnsi="Arial" w:cs="Arial"/>
          <w:b/>
          <w:i/>
          <w:sz w:val="20"/>
          <w:szCs w:val="20"/>
        </w:rPr>
        <w:t xml:space="preserve"> and comes under the FCRA regulations act. Beneficiaryc</w:t>
      </w:r>
      <w:r w:rsidRPr="005B4D6B">
        <w:rPr>
          <w:rFonts w:ascii="Arial" w:hAnsi="Arial" w:cs="Arial"/>
          <w:b/>
          <w:i/>
          <w:sz w:val="20"/>
          <w:szCs w:val="20"/>
        </w:rPr>
        <w:t xml:space="preserve">harities need to have an FCRA certification to receive such funds. </w:t>
      </w:r>
      <w:r>
        <w:rPr>
          <w:rFonts w:ascii="Arial" w:hAnsi="Arial" w:cs="Arial"/>
          <w:b/>
          <w:i/>
          <w:sz w:val="20"/>
          <w:szCs w:val="20"/>
        </w:rPr>
        <w:t>Company has to provide copy of share holding pattern along with this registration.</w:t>
      </w:r>
    </w:p>
    <w:p w:rsidR="00462FDE" w:rsidRDefault="00462FDE" w:rsidP="00A6539B">
      <w:pPr>
        <w:jc w:val="both"/>
        <w:rPr>
          <w:rFonts w:ascii="Arial" w:hAnsi="Arial" w:cs="Arial"/>
          <w:szCs w:val="20"/>
        </w:rPr>
      </w:pPr>
    </w:p>
    <w:p w:rsidR="00462FDE" w:rsidRPr="00462FDE" w:rsidRDefault="00462FDE" w:rsidP="00A6539B">
      <w:pPr>
        <w:jc w:val="both"/>
        <w:rPr>
          <w:rFonts w:ascii="Arial" w:hAnsi="Arial" w:cs="Arial"/>
          <w:sz w:val="22"/>
          <w:szCs w:val="22"/>
        </w:rPr>
      </w:pPr>
      <w:r w:rsidRPr="00462FDE">
        <w:rPr>
          <w:rFonts w:ascii="Arial" w:hAnsi="Arial" w:cs="Arial"/>
          <w:sz w:val="22"/>
          <w:szCs w:val="22"/>
        </w:rPr>
        <w:t xml:space="preserve">UWM aims to facilitate and promote employee-beneficiary engagement through the event. These interactions will be considered as an added parameter for priority in corporate challenge registrations in the coming editions. Please tick the engagement options that you wish to encourage &amp; have facilitated before the Marathon (Between </w:t>
      </w:r>
      <w:proofErr w:type="gramStart"/>
      <w:r w:rsidRPr="00462FDE">
        <w:rPr>
          <w:rFonts w:ascii="Arial" w:hAnsi="Arial" w:cs="Arial"/>
          <w:sz w:val="22"/>
          <w:szCs w:val="22"/>
        </w:rPr>
        <w:t>October</w:t>
      </w:r>
      <w:proofErr w:type="gramEnd"/>
      <w:r w:rsidRPr="00462FDE">
        <w:rPr>
          <w:rFonts w:ascii="Arial" w:hAnsi="Arial" w:cs="Arial"/>
          <w:sz w:val="22"/>
          <w:szCs w:val="22"/>
        </w:rPr>
        <w:t xml:space="preserve"> – December) for the NGO/s you support:</w:t>
      </w:r>
    </w:p>
    <w:p w:rsidR="00462FDE" w:rsidRDefault="00462FDE" w:rsidP="00462FDE">
      <w:pPr>
        <w:rPr>
          <w:rFonts w:ascii="Arial" w:hAnsi="Arial" w:cs="Arial"/>
          <w:szCs w:val="20"/>
        </w:rPr>
      </w:pPr>
    </w:p>
    <w:p w:rsidR="00462FDE" w:rsidRPr="00F81B2C" w:rsidRDefault="00462FDE" w:rsidP="00462FDE">
      <w:pPr>
        <w:pStyle w:val="ListParagraph"/>
        <w:numPr>
          <w:ilvl w:val="0"/>
          <w:numId w:val="7"/>
        </w:numPr>
        <w:rPr>
          <w:rFonts w:ascii="Arial" w:hAnsi="Arial" w:cs="Arial"/>
          <w:szCs w:val="20"/>
        </w:rPr>
      </w:pPr>
      <w:r>
        <w:rPr>
          <w:rFonts w:ascii="Arial" w:hAnsi="Arial" w:cs="Arial"/>
          <w:szCs w:val="20"/>
        </w:rPr>
        <w:t>Employee engagement options at the NGO.</w:t>
      </w:r>
    </w:p>
    <w:p w:rsidR="00462FDE" w:rsidRPr="00F81B2C" w:rsidRDefault="00462FDE" w:rsidP="00462FDE">
      <w:pPr>
        <w:pStyle w:val="ListParagraph"/>
        <w:numPr>
          <w:ilvl w:val="0"/>
          <w:numId w:val="7"/>
        </w:numPr>
        <w:rPr>
          <w:rFonts w:ascii="Arial" w:hAnsi="Arial" w:cs="Arial"/>
          <w:szCs w:val="20"/>
        </w:rPr>
      </w:pPr>
      <w:r>
        <w:rPr>
          <w:rFonts w:ascii="Arial" w:hAnsi="Arial" w:cs="Arial"/>
          <w:szCs w:val="20"/>
        </w:rPr>
        <w:t>Employee interaction with beneficiaries at company premises</w:t>
      </w:r>
    </w:p>
    <w:p w:rsidR="00462FDE" w:rsidRPr="00F81B2C" w:rsidRDefault="00462FDE" w:rsidP="00462FDE">
      <w:pPr>
        <w:pStyle w:val="ListParagraph"/>
        <w:numPr>
          <w:ilvl w:val="0"/>
          <w:numId w:val="7"/>
        </w:numPr>
        <w:rPr>
          <w:rFonts w:ascii="Arial" w:hAnsi="Arial" w:cs="Arial"/>
          <w:szCs w:val="20"/>
        </w:rPr>
      </w:pPr>
      <w:r>
        <w:rPr>
          <w:rFonts w:ascii="Arial" w:hAnsi="Arial" w:cs="Arial"/>
          <w:szCs w:val="20"/>
        </w:rPr>
        <w:t xml:space="preserve">Employee </w:t>
      </w:r>
      <w:r w:rsidRPr="00F81B2C">
        <w:rPr>
          <w:rFonts w:ascii="Arial" w:hAnsi="Arial" w:cs="Arial"/>
          <w:szCs w:val="20"/>
        </w:rPr>
        <w:t>Sensitization &amp; Product Sale</w:t>
      </w:r>
    </w:p>
    <w:p w:rsidR="00462FDE" w:rsidRDefault="00462FDE" w:rsidP="00462FDE">
      <w:pPr>
        <w:pStyle w:val="ListParagraph"/>
        <w:numPr>
          <w:ilvl w:val="0"/>
          <w:numId w:val="7"/>
        </w:numPr>
        <w:rPr>
          <w:rFonts w:ascii="Arial" w:hAnsi="Arial" w:cs="Arial"/>
          <w:szCs w:val="20"/>
        </w:rPr>
      </w:pPr>
      <w:r w:rsidRPr="00F81B2C">
        <w:rPr>
          <w:rFonts w:ascii="Arial" w:hAnsi="Arial" w:cs="Arial"/>
          <w:szCs w:val="20"/>
        </w:rPr>
        <w:t>NGO Participation at Internal Corporate Event/ Celebration</w:t>
      </w:r>
    </w:p>
    <w:p w:rsidR="00462FDE" w:rsidRPr="00F81B2C" w:rsidRDefault="00462FDE" w:rsidP="00462FDE">
      <w:pPr>
        <w:pStyle w:val="ListParagraph"/>
        <w:numPr>
          <w:ilvl w:val="0"/>
          <w:numId w:val="7"/>
        </w:numPr>
        <w:rPr>
          <w:rFonts w:ascii="Arial" w:hAnsi="Arial" w:cs="Arial"/>
          <w:szCs w:val="20"/>
        </w:rPr>
      </w:pPr>
      <w:r>
        <w:rPr>
          <w:rFonts w:ascii="Arial" w:hAnsi="Arial" w:cs="Arial"/>
          <w:szCs w:val="20"/>
        </w:rPr>
        <w:t>Other:__________________________</w:t>
      </w:r>
    </w:p>
    <w:p w:rsidR="006D366D" w:rsidRPr="006E7D69" w:rsidRDefault="006D366D" w:rsidP="006D366D">
      <w:pPr>
        <w:rPr>
          <w:rFonts w:ascii="Arial" w:hAnsi="Arial" w:cs="Arial"/>
          <w:b/>
          <w:sz w:val="22"/>
          <w:szCs w:val="22"/>
        </w:rPr>
      </w:pPr>
      <w:r w:rsidRPr="006E7D69">
        <w:rPr>
          <w:rFonts w:ascii="Arial" w:hAnsi="Arial" w:cs="Arial"/>
          <w:b/>
          <w:sz w:val="22"/>
          <w:szCs w:val="22"/>
          <w:u w:val="single"/>
        </w:rPr>
        <w:t>DISCLAIMER</w:t>
      </w:r>
      <w:r w:rsidRPr="006E7D69">
        <w:rPr>
          <w:rFonts w:ascii="Arial" w:hAnsi="Arial" w:cs="Arial"/>
          <w:b/>
          <w:sz w:val="22"/>
          <w:szCs w:val="22"/>
        </w:rPr>
        <w:t>:</w:t>
      </w:r>
    </w:p>
    <w:p w:rsidR="006D366D" w:rsidRPr="006E7D69" w:rsidRDefault="006D366D" w:rsidP="006D366D">
      <w:pPr>
        <w:rPr>
          <w:rFonts w:ascii="Arial" w:hAnsi="Arial" w:cs="Arial"/>
          <w:sz w:val="22"/>
          <w:szCs w:val="22"/>
        </w:rPr>
      </w:pPr>
      <w:r w:rsidRPr="006E7D69">
        <w:rPr>
          <w:rFonts w:ascii="Arial" w:hAnsi="Arial" w:cs="Arial"/>
          <w:sz w:val="22"/>
          <w:szCs w:val="22"/>
        </w:rPr>
        <w:t>We have read through and understood the terms and conditions governing our participation in SCMM 201</w:t>
      </w:r>
      <w:r>
        <w:rPr>
          <w:rFonts w:ascii="Arial" w:hAnsi="Arial" w:cs="Arial"/>
          <w:sz w:val="22"/>
          <w:szCs w:val="22"/>
        </w:rPr>
        <w:t>4</w:t>
      </w:r>
      <w:r w:rsidRPr="006E7D69">
        <w:rPr>
          <w:rFonts w:ascii="Arial" w:hAnsi="Arial" w:cs="Arial"/>
          <w:sz w:val="22"/>
          <w:szCs w:val="22"/>
        </w:rPr>
        <w:t xml:space="preserve"> and we agree to abide by the same.</w:t>
      </w:r>
    </w:p>
    <w:p w:rsidR="006D366D" w:rsidRPr="00B67BF9" w:rsidRDefault="006D366D" w:rsidP="006D366D">
      <w:pPr>
        <w:rPr>
          <w:rFonts w:ascii="Arial" w:hAnsi="Arial" w:cs="Arial"/>
          <w:sz w:val="16"/>
          <w:szCs w:val="16"/>
        </w:rPr>
      </w:pPr>
    </w:p>
    <w:p w:rsidR="006D366D" w:rsidRPr="002A46AD" w:rsidRDefault="006D366D" w:rsidP="006D366D">
      <w:pPr>
        <w:rPr>
          <w:rFonts w:ascii="Arial" w:hAnsi="Arial" w:cs="Arial"/>
          <w:sz w:val="14"/>
          <w:szCs w:val="20"/>
        </w:rPr>
      </w:pPr>
    </w:p>
    <w:p w:rsidR="006D366D" w:rsidRPr="00B701FD" w:rsidRDefault="006D366D" w:rsidP="006D366D">
      <w:pPr>
        <w:rPr>
          <w:rFonts w:ascii="Arial" w:hAnsi="Arial" w:cs="Arial"/>
        </w:rPr>
      </w:pPr>
      <w:r>
        <w:rPr>
          <w:rFonts w:ascii="Arial" w:hAnsi="Arial" w:cs="Arial"/>
        </w:rPr>
        <w:t>Authorized Signatory Name:</w:t>
      </w:r>
      <w:r>
        <w:rPr>
          <w:rFonts w:ascii="Arial" w:hAnsi="Arial" w:cs="Arial"/>
        </w:rPr>
        <w:tab/>
      </w:r>
      <w:r>
        <w:rPr>
          <w:rFonts w:ascii="Arial" w:hAnsi="Arial" w:cs="Arial"/>
        </w:rPr>
        <w:tab/>
      </w:r>
      <w:r>
        <w:rPr>
          <w:rFonts w:ascii="Arial" w:hAnsi="Arial" w:cs="Arial"/>
        </w:rPr>
        <w:tab/>
      </w:r>
      <w:r w:rsidR="00462FDE">
        <w:rPr>
          <w:rFonts w:ascii="Arial" w:hAnsi="Arial" w:cs="Arial"/>
        </w:rPr>
        <w:tab/>
      </w:r>
      <w:r w:rsidRPr="00B701FD">
        <w:rPr>
          <w:rFonts w:ascii="Arial" w:hAnsi="Arial" w:cs="Arial"/>
        </w:rPr>
        <w:t>Designation:</w:t>
      </w:r>
    </w:p>
    <w:p w:rsidR="006D366D" w:rsidRDefault="006D366D" w:rsidP="006D366D">
      <w:pPr>
        <w:rPr>
          <w:rFonts w:ascii="Arial" w:hAnsi="Arial" w:cs="Arial"/>
          <w:b/>
        </w:rPr>
      </w:pPr>
    </w:p>
    <w:p w:rsidR="006D366D" w:rsidRPr="00B701FD" w:rsidRDefault="006D366D" w:rsidP="006D366D">
      <w:pPr>
        <w:rPr>
          <w:rFonts w:ascii="Arial" w:hAnsi="Arial" w:cs="Arial"/>
          <w:b/>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62FDE">
        <w:rPr>
          <w:rFonts w:ascii="Arial" w:hAnsi="Arial" w:cs="Arial"/>
        </w:rPr>
        <w:tab/>
      </w:r>
      <w:r>
        <w:rPr>
          <w:rFonts w:ascii="Arial" w:hAnsi="Arial" w:cs="Arial"/>
        </w:rPr>
        <w:t xml:space="preserve">Date: </w:t>
      </w:r>
    </w:p>
    <w:p w:rsidR="006D366D" w:rsidRDefault="006D366D" w:rsidP="006D366D">
      <w:pPr>
        <w:rPr>
          <w:rFonts w:ascii="Arial" w:hAnsi="Arial" w:cs="Arial"/>
        </w:rPr>
      </w:pPr>
    </w:p>
    <w:p w:rsidR="006D366D" w:rsidRDefault="006D366D" w:rsidP="006D366D">
      <w:pPr>
        <w:rPr>
          <w:rFonts w:ascii="Arial" w:hAnsi="Arial" w:cs="Arial"/>
          <w:b/>
          <w:sz w:val="20"/>
          <w:szCs w:val="20"/>
        </w:rPr>
      </w:pPr>
      <w:r w:rsidRPr="00B60E97">
        <w:rPr>
          <w:rFonts w:ascii="Arial" w:hAnsi="Arial" w:cs="Arial"/>
        </w:rPr>
        <w:t>Company Seal</w:t>
      </w:r>
      <w:r>
        <w:rPr>
          <w:rFonts w:ascii="Arial" w:hAnsi="Arial" w:cs="Arial"/>
        </w:rPr>
        <w:t>:</w:t>
      </w:r>
    </w:p>
    <w:p w:rsidR="00086ECC" w:rsidRDefault="00086ECC">
      <w:pPr>
        <w:spacing w:after="200" w:line="276" w:lineRule="auto"/>
        <w:rPr>
          <w:rFonts w:ascii="Arial" w:hAnsi="Arial" w:cs="Arial"/>
          <w:b/>
          <w:sz w:val="20"/>
          <w:szCs w:val="20"/>
          <w:u w:val="single"/>
        </w:rPr>
      </w:pPr>
      <w:r>
        <w:rPr>
          <w:rFonts w:ascii="Arial" w:hAnsi="Arial" w:cs="Arial"/>
          <w:b/>
          <w:sz w:val="20"/>
          <w:szCs w:val="20"/>
          <w:u w:val="single"/>
        </w:rPr>
        <w:br w:type="page"/>
      </w:r>
    </w:p>
    <w:p w:rsidR="006D366D" w:rsidRPr="00AA0FF6" w:rsidRDefault="006D366D" w:rsidP="006D366D">
      <w:pPr>
        <w:spacing w:after="120"/>
        <w:rPr>
          <w:rFonts w:ascii="Arial" w:hAnsi="Arial" w:cs="Arial"/>
          <w:b/>
          <w:sz w:val="20"/>
          <w:szCs w:val="20"/>
          <w:u w:val="single"/>
        </w:rPr>
      </w:pPr>
      <w:r w:rsidRPr="00AA0FF6">
        <w:rPr>
          <w:rFonts w:ascii="Arial" w:hAnsi="Arial" w:cs="Arial"/>
          <w:b/>
          <w:sz w:val="20"/>
          <w:szCs w:val="20"/>
          <w:u w:val="single"/>
        </w:rPr>
        <w:lastRenderedPageBreak/>
        <w:t>Terms and Conditions:</w:t>
      </w:r>
    </w:p>
    <w:p w:rsidR="006D366D" w:rsidRDefault="006D366D" w:rsidP="006D366D">
      <w:pPr>
        <w:numPr>
          <w:ilvl w:val="0"/>
          <w:numId w:val="6"/>
        </w:numPr>
        <w:jc w:val="both"/>
        <w:rPr>
          <w:rFonts w:ascii="Arial" w:hAnsi="Arial" w:cs="Arial"/>
          <w:sz w:val="20"/>
          <w:szCs w:val="20"/>
        </w:rPr>
      </w:pPr>
      <w:r w:rsidRPr="00AA0FF6">
        <w:rPr>
          <w:rFonts w:ascii="Arial" w:hAnsi="Arial" w:cs="Arial"/>
          <w:sz w:val="20"/>
          <w:szCs w:val="20"/>
        </w:rPr>
        <w:t>Your com</w:t>
      </w:r>
      <w:r>
        <w:rPr>
          <w:rFonts w:ascii="Arial" w:hAnsi="Arial" w:cs="Arial"/>
          <w:sz w:val="20"/>
          <w:szCs w:val="20"/>
        </w:rPr>
        <w:t>pany registers by filling up this</w:t>
      </w:r>
      <w:r w:rsidRPr="00AA0FF6">
        <w:rPr>
          <w:rFonts w:ascii="Arial" w:hAnsi="Arial" w:cs="Arial"/>
          <w:sz w:val="20"/>
          <w:szCs w:val="20"/>
        </w:rPr>
        <w:t xml:space="preserve"> Corporate Challenge </w:t>
      </w:r>
      <w:r>
        <w:rPr>
          <w:rFonts w:ascii="Arial" w:hAnsi="Arial" w:cs="Arial"/>
          <w:sz w:val="20"/>
          <w:szCs w:val="20"/>
        </w:rPr>
        <w:t xml:space="preserve">registration </w:t>
      </w:r>
      <w:r w:rsidRPr="00AA0FF6">
        <w:rPr>
          <w:rFonts w:ascii="Arial" w:hAnsi="Arial" w:cs="Arial"/>
          <w:sz w:val="20"/>
          <w:szCs w:val="20"/>
        </w:rPr>
        <w:t xml:space="preserve">form and making </w:t>
      </w:r>
      <w:r>
        <w:rPr>
          <w:rFonts w:ascii="Arial" w:hAnsi="Arial" w:cs="Arial"/>
          <w:sz w:val="20"/>
          <w:szCs w:val="20"/>
        </w:rPr>
        <w:t xml:space="preserve">a donation </w:t>
      </w:r>
      <w:r w:rsidRPr="00AA0FF6">
        <w:rPr>
          <w:rFonts w:ascii="Arial" w:hAnsi="Arial" w:cs="Arial"/>
          <w:sz w:val="20"/>
          <w:szCs w:val="20"/>
        </w:rPr>
        <w:t xml:space="preserve">amount as may be applicable, in order to join. </w:t>
      </w:r>
      <w:r w:rsidRPr="00AA0FF6">
        <w:rPr>
          <w:rFonts w:ascii="Arial" w:hAnsi="Arial" w:cs="Arial"/>
          <w:sz w:val="20"/>
          <w:szCs w:val="20"/>
        </w:rPr>
        <w:tab/>
      </w:r>
    </w:p>
    <w:p w:rsidR="006D366D" w:rsidRPr="00D7093B" w:rsidRDefault="006D366D" w:rsidP="006D366D">
      <w:pPr>
        <w:numPr>
          <w:ilvl w:val="0"/>
          <w:numId w:val="6"/>
        </w:numPr>
        <w:jc w:val="both"/>
        <w:rPr>
          <w:rFonts w:ascii="Arial" w:hAnsi="Arial" w:cs="Arial"/>
          <w:sz w:val="20"/>
          <w:szCs w:val="20"/>
        </w:rPr>
      </w:pPr>
      <w:r w:rsidRPr="00D7093B">
        <w:rPr>
          <w:rFonts w:ascii="Arial" w:hAnsi="Arial" w:cs="Arial"/>
          <w:sz w:val="20"/>
          <w:szCs w:val="20"/>
        </w:rPr>
        <w:t xml:space="preserve">Once the Corporate is registered, it cannot back out of the registration. The </w:t>
      </w:r>
      <w:r>
        <w:rPr>
          <w:rFonts w:ascii="Arial" w:hAnsi="Arial" w:cs="Arial"/>
          <w:sz w:val="20"/>
          <w:szCs w:val="20"/>
        </w:rPr>
        <w:t xml:space="preserve">donation </w:t>
      </w:r>
      <w:r w:rsidRPr="00D7093B">
        <w:rPr>
          <w:rFonts w:ascii="Arial" w:hAnsi="Arial" w:cs="Arial"/>
          <w:sz w:val="20"/>
          <w:szCs w:val="20"/>
        </w:rPr>
        <w:t xml:space="preserve">amount </w:t>
      </w:r>
      <w:r w:rsidRPr="00C66591">
        <w:rPr>
          <w:rFonts w:ascii="Arial" w:hAnsi="Arial" w:cs="Arial"/>
          <w:sz w:val="20"/>
          <w:szCs w:val="20"/>
        </w:rPr>
        <w:t xml:space="preserve">is </w:t>
      </w:r>
      <w:r w:rsidR="0033555E" w:rsidRPr="00C66591">
        <w:rPr>
          <w:rFonts w:ascii="Arial" w:hAnsi="Arial" w:cs="Arial"/>
          <w:sz w:val="20"/>
          <w:szCs w:val="20"/>
        </w:rPr>
        <w:t xml:space="preserve">neither refundable nor </w:t>
      </w:r>
      <w:r w:rsidRPr="00C66591">
        <w:rPr>
          <w:rFonts w:ascii="Arial" w:hAnsi="Arial" w:cs="Arial"/>
          <w:sz w:val="20"/>
          <w:szCs w:val="20"/>
        </w:rPr>
        <w:t>transferable</w:t>
      </w:r>
      <w:r w:rsidRPr="00D7093B">
        <w:rPr>
          <w:rFonts w:ascii="Arial" w:hAnsi="Arial" w:cs="Arial"/>
          <w:sz w:val="20"/>
          <w:szCs w:val="20"/>
        </w:rPr>
        <w:t xml:space="preserve"> to any other category.</w:t>
      </w:r>
    </w:p>
    <w:p w:rsidR="006D366D" w:rsidRPr="0078573E" w:rsidRDefault="00CA22FD" w:rsidP="006D366D">
      <w:pPr>
        <w:pStyle w:val="ListParagraph"/>
        <w:numPr>
          <w:ilvl w:val="0"/>
          <w:numId w:val="6"/>
        </w:num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A corporate can register</w:t>
      </w:r>
      <w:r w:rsidR="006D366D" w:rsidRPr="0078573E">
        <w:rPr>
          <w:rFonts w:ascii="Arial" w:eastAsia="Times New Roman" w:hAnsi="Arial" w:cs="Arial"/>
          <w:sz w:val="20"/>
          <w:szCs w:val="20"/>
          <w:lang w:val="en-US"/>
        </w:rPr>
        <w:t xml:space="preserve"> a maximum of 7 teams  </w:t>
      </w:r>
    </w:p>
    <w:p w:rsidR="006D366D" w:rsidRPr="00D7093B" w:rsidRDefault="006D366D" w:rsidP="006D366D">
      <w:pPr>
        <w:pStyle w:val="ListParagraph"/>
        <w:numPr>
          <w:ilvl w:val="0"/>
          <w:numId w:val="6"/>
        </w:numPr>
        <w:spacing w:after="0" w:line="240" w:lineRule="auto"/>
        <w:rPr>
          <w:rFonts w:ascii="Arial" w:eastAsia="Times New Roman" w:hAnsi="Arial" w:cs="Arial"/>
          <w:b/>
          <w:sz w:val="20"/>
          <w:szCs w:val="20"/>
          <w:lang w:val="en-US"/>
        </w:rPr>
      </w:pPr>
      <w:r>
        <w:rPr>
          <w:rFonts w:ascii="Arial" w:eastAsia="Times New Roman" w:hAnsi="Arial" w:cs="Arial"/>
          <w:sz w:val="20"/>
          <w:szCs w:val="20"/>
          <w:lang w:val="en-US"/>
        </w:rPr>
        <w:t>Donation amount cheque</w:t>
      </w:r>
      <w:r w:rsidR="0033555E">
        <w:rPr>
          <w:rFonts w:ascii="Arial" w:eastAsia="Times New Roman" w:hAnsi="Arial" w:cs="Arial"/>
          <w:sz w:val="20"/>
          <w:szCs w:val="20"/>
          <w:lang w:val="en-US"/>
        </w:rPr>
        <w:t xml:space="preserve"> </w:t>
      </w:r>
      <w:r>
        <w:rPr>
          <w:rFonts w:ascii="Arial" w:eastAsia="Times New Roman" w:hAnsi="Arial" w:cs="Arial"/>
          <w:sz w:val="20"/>
          <w:szCs w:val="20"/>
          <w:lang w:val="en-US"/>
        </w:rPr>
        <w:t xml:space="preserve">to be </w:t>
      </w:r>
      <w:r w:rsidRPr="00AA0FF6">
        <w:rPr>
          <w:rFonts w:ascii="Arial" w:eastAsia="Times New Roman" w:hAnsi="Arial" w:cs="Arial"/>
          <w:sz w:val="20"/>
          <w:szCs w:val="20"/>
          <w:lang w:val="en-US"/>
        </w:rPr>
        <w:t xml:space="preserve">in </w:t>
      </w:r>
      <w:proofErr w:type="spellStart"/>
      <w:r w:rsidRPr="00AA0FF6">
        <w:rPr>
          <w:rFonts w:ascii="Arial" w:eastAsia="Times New Roman" w:hAnsi="Arial" w:cs="Arial"/>
          <w:sz w:val="20"/>
          <w:szCs w:val="20"/>
          <w:lang w:val="en-US"/>
        </w:rPr>
        <w:t>favour</w:t>
      </w:r>
      <w:proofErr w:type="spellEnd"/>
      <w:r w:rsidRPr="00AA0FF6">
        <w:rPr>
          <w:rFonts w:ascii="Arial" w:eastAsia="Times New Roman" w:hAnsi="Arial" w:cs="Arial"/>
          <w:sz w:val="20"/>
          <w:szCs w:val="20"/>
          <w:lang w:val="en-US"/>
        </w:rPr>
        <w:t xml:space="preserve"> of </w:t>
      </w:r>
      <w:r w:rsidRPr="00D7093B">
        <w:rPr>
          <w:rFonts w:ascii="Arial" w:eastAsia="Times New Roman" w:hAnsi="Arial" w:cs="Arial"/>
          <w:b/>
          <w:sz w:val="20"/>
          <w:szCs w:val="20"/>
          <w:lang w:val="en-US"/>
        </w:rPr>
        <w:t>’United Way of Mumbai’</w:t>
      </w:r>
    </w:p>
    <w:p w:rsidR="006D366D" w:rsidRDefault="006D366D" w:rsidP="00A6539B">
      <w:pPr>
        <w:pStyle w:val="ListParagraph"/>
        <w:numPr>
          <w:ilvl w:val="0"/>
          <w:numId w:val="6"/>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You need to specify the charity(s) for which you intend to donate the proceeds of the registration amount. In case your company has not decided the charity yet, please leave the section blank. The charity can be added later while registering the team online.</w:t>
      </w:r>
    </w:p>
    <w:p w:rsidR="00CA22FD" w:rsidRPr="00C66591" w:rsidRDefault="006D366D" w:rsidP="00A6539B">
      <w:pPr>
        <w:pStyle w:val="ListParagraph"/>
        <w:numPr>
          <w:ilvl w:val="0"/>
          <w:numId w:val="6"/>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From the donation amount UWM collects race application fees inclusive of a</w:t>
      </w:r>
      <w:r w:rsidR="00CA22FD">
        <w:rPr>
          <w:rFonts w:ascii="Arial" w:eastAsia="Times New Roman" w:hAnsi="Arial" w:cs="Arial"/>
          <w:sz w:val="20"/>
          <w:szCs w:val="20"/>
          <w:lang w:val="en-US"/>
        </w:rPr>
        <w:t xml:space="preserve">pplicable taxes on behalf of the </w:t>
      </w:r>
      <w:r w:rsidR="0040045F" w:rsidRPr="00C66591">
        <w:rPr>
          <w:rFonts w:ascii="Arial" w:eastAsia="Times New Roman" w:hAnsi="Arial" w:cs="Arial"/>
          <w:sz w:val="20"/>
          <w:szCs w:val="20"/>
          <w:lang w:val="en-US"/>
        </w:rPr>
        <w:t>E</w:t>
      </w:r>
      <w:r w:rsidR="00CA22FD" w:rsidRPr="00C66591">
        <w:rPr>
          <w:rFonts w:ascii="Arial" w:eastAsia="Times New Roman" w:hAnsi="Arial" w:cs="Arial"/>
          <w:sz w:val="20"/>
          <w:szCs w:val="20"/>
          <w:lang w:val="en-US"/>
        </w:rPr>
        <w:t xml:space="preserve">vent </w:t>
      </w:r>
      <w:r w:rsidR="00A6539B" w:rsidRPr="00C66591">
        <w:rPr>
          <w:rFonts w:ascii="Arial" w:eastAsia="Times New Roman" w:hAnsi="Arial" w:cs="Arial"/>
          <w:sz w:val="20"/>
          <w:szCs w:val="20"/>
          <w:lang w:val="en-US"/>
        </w:rPr>
        <w:t xml:space="preserve">Promoters </w:t>
      </w:r>
      <w:r w:rsidR="00CA22FD" w:rsidRPr="00C66591">
        <w:rPr>
          <w:rFonts w:ascii="Arial" w:eastAsia="Times New Roman" w:hAnsi="Arial" w:cs="Arial"/>
          <w:sz w:val="20"/>
          <w:szCs w:val="20"/>
          <w:lang w:val="en-US"/>
        </w:rPr>
        <w:t>- Procam International Ltd.</w:t>
      </w:r>
    </w:p>
    <w:p w:rsidR="006D366D" w:rsidRPr="00CA22FD" w:rsidRDefault="006D366D" w:rsidP="00CA22FD">
      <w:pPr>
        <w:pStyle w:val="ListParagraph"/>
        <w:numPr>
          <w:ilvl w:val="0"/>
          <w:numId w:val="6"/>
        </w:numPr>
        <w:spacing w:after="0" w:line="240" w:lineRule="auto"/>
        <w:rPr>
          <w:rFonts w:ascii="Arial" w:eastAsia="Times New Roman" w:hAnsi="Arial" w:cs="Arial"/>
          <w:sz w:val="20"/>
          <w:szCs w:val="20"/>
          <w:lang w:val="en-US"/>
        </w:rPr>
      </w:pPr>
      <w:r w:rsidRPr="00CA22FD">
        <w:rPr>
          <w:rFonts w:ascii="Arial" w:eastAsia="Times New Roman" w:hAnsi="Arial" w:cs="Arial"/>
          <w:sz w:val="20"/>
          <w:szCs w:val="20"/>
          <w:lang w:val="en-US"/>
        </w:rPr>
        <w:t xml:space="preserve">There are two team sizes available: </w:t>
      </w:r>
    </w:p>
    <w:p w:rsidR="006D366D" w:rsidRPr="00ED6CB5" w:rsidRDefault="006D366D" w:rsidP="006D366D">
      <w:pPr>
        <w:rPr>
          <w:rFonts w:ascii="Arial" w:hAnsi="Arial" w:cs="Arial"/>
          <w:sz w:val="20"/>
          <w:szCs w:val="20"/>
        </w:rPr>
      </w:pPr>
      <w:r w:rsidRPr="00AA0FF6">
        <w:tab/>
      </w:r>
      <w:r w:rsidRPr="00ED6CB5">
        <w:rPr>
          <w:rFonts w:ascii="Arial" w:hAnsi="Arial" w:cs="Arial"/>
          <w:sz w:val="20"/>
          <w:szCs w:val="20"/>
          <w:u w:val="single"/>
        </w:rPr>
        <w:t>Team 25</w:t>
      </w:r>
      <w:r w:rsidRPr="00ED6CB5">
        <w:rPr>
          <w:rFonts w:ascii="Arial" w:hAnsi="Arial" w:cs="Arial"/>
          <w:sz w:val="20"/>
          <w:szCs w:val="20"/>
        </w:rPr>
        <w:t xml:space="preserve"> (maximum 25 employees per team, </w:t>
      </w:r>
      <w:r>
        <w:rPr>
          <w:rFonts w:ascii="Arial" w:hAnsi="Arial" w:cs="Arial"/>
          <w:sz w:val="20"/>
          <w:szCs w:val="20"/>
        </w:rPr>
        <w:t>r</w:t>
      </w:r>
      <w:r w:rsidRPr="00ED6CB5">
        <w:rPr>
          <w:rFonts w:ascii="Arial" w:hAnsi="Arial" w:cs="Arial"/>
          <w:sz w:val="20"/>
          <w:szCs w:val="20"/>
        </w:rPr>
        <w:t xml:space="preserve">egistration </w:t>
      </w:r>
      <w:r>
        <w:rPr>
          <w:rFonts w:ascii="Arial" w:hAnsi="Arial" w:cs="Arial"/>
          <w:sz w:val="20"/>
          <w:szCs w:val="20"/>
        </w:rPr>
        <w:t xml:space="preserve">donation </w:t>
      </w:r>
      <w:r w:rsidRPr="00ED6CB5">
        <w:rPr>
          <w:rFonts w:ascii="Arial" w:hAnsi="Arial" w:cs="Arial"/>
          <w:sz w:val="20"/>
          <w:szCs w:val="20"/>
        </w:rPr>
        <w:t>amount</w:t>
      </w:r>
      <w:r w:rsidR="00A6539B">
        <w:rPr>
          <w:rFonts w:ascii="Arial" w:hAnsi="Arial" w:cs="Arial"/>
          <w:sz w:val="20"/>
          <w:szCs w:val="20"/>
        </w:rPr>
        <w:t xml:space="preserve"> </w:t>
      </w:r>
      <w:r w:rsidRPr="00823CC1">
        <w:rPr>
          <w:rFonts w:ascii="Arial" w:hAnsi="Arial" w:cs="Arial"/>
          <w:sz w:val="20"/>
          <w:szCs w:val="20"/>
        </w:rPr>
        <w:t>Rs</w:t>
      </w:r>
      <w:r w:rsidR="00A6539B">
        <w:rPr>
          <w:rFonts w:ascii="Arial" w:hAnsi="Arial" w:cs="Arial"/>
          <w:sz w:val="20"/>
          <w:szCs w:val="20"/>
        </w:rPr>
        <w:t xml:space="preserve">. </w:t>
      </w:r>
      <w:r>
        <w:rPr>
          <w:rFonts w:ascii="Arial" w:hAnsi="Arial" w:cs="Arial"/>
          <w:sz w:val="20"/>
          <w:szCs w:val="20"/>
        </w:rPr>
        <w:t>4</w:t>
      </w:r>
      <w:proofErr w:type="gramStart"/>
      <w:r w:rsidRPr="00ED6CB5">
        <w:rPr>
          <w:rFonts w:ascii="Arial" w:hAnsi="Arial" w:cs="Arial"/>
          <w:sz w:val="20"/>
          <w:szCs w:val="20"/>
        </w:rPr>
        <w:t>,</w:t>
      </w:r>
      <w:r>
        <w:rPr>
          <w:rFonts w:ascii="Arial" w:hAnsi="Arial" w:cs="Arial"/>
          <w:sz w:val="20"/>
          <w:szCs w:val="20"/>
        </w:rPr>
        <w:t>00</w:t>
      </w:r>
      <w:r w:rsidRPr="00ED6CB5">
        <w:rPr>
          <w:rFonts w:ascii="Arial" w:hAnsi="Arial" w:cs="Arial"/>
          <w:sz w:val="20"/>
          <w:szCs w:val="20"/>
        </w:rPr>
        <w:t>,000</w:t>
      </w:r>
      <w:proofErr w:type="gramEnd"/>
      <w:r>
        <w:rPr>
          <w:rFonts w:ascii="Arial" w:hAnsi="Arial" w:cs="Arial"/>
          <w:sz w:val="20"/>
          <w:szCs w:val="20"/>
        </w:rPr>
        <w:t>/-</w:t>
      </w:r>
      <w:r w:rsidRPr="00ED6CB5">
        <w:rPr>
          <w:rFonts w:ascii="Arial" w:hAnsi="Arial" w:cs="Arial"/>
          <w:sz w:val="20"/>
          <w:szCs w:val="20"/>
        </w:rPr>
        <w:t>)</w:t>
      </w:r>
    </w:p>
    <w:p w:rsidR="006D366D" w:rsidRPr="00ED6CB5" w:rsidRDefault="006D366D" w:rsidP="006D366D">
      <w:pPr>
        <w:ind w:firstLine="720"/>
        <w:rPr>
          <w:rFonts w:ascii="Arial" w:hAnsi="Arial" w:cs="Arial"/>
          <w:sz w:val="20"/>
          <w:szCs w:val="20"/>
        </w:rPr>
      </w:pPr>
      <w:r w:rsidRPr="00ED6CB5">
        <w:rPr>
          <w:rFonts w:ascii="Arial" w:hAnsi="Arial" w:cs="Arial"/>
          <w:sz w:val="20"/>
          <w:szCs w:val="20"/>
          <w:u w:val="single"/>
        </w:rPr>
        <w:t>Team 15</w:t>
      </w:r>
      <w:r w:rsidRPr="00ED6CB5">
        <w:rPr>
          <w:rFonts w:ascii="Arial" w:hAnsi="Arial" w:cs="Arial"/>
          <w:sz w:val="20"/>
          <w:szCs w:val="20"/>
        </w:rPr>
        <w:t xml:space="preserve"> (maximum 15 employees per team</w:t>
      </w:r>
      <w:r w:rsidRPr="00931DC3">
        <w:rPr>
          <w:rFonts w:ascii="Arial" w:hAnsi="Arial" w:cs="Arial"/>
          <w:sz w:val="20"/>
          <w:szCs w:val="20"/>
        </w:rPr>
        <w:t>, registration</w:t>
      </w:r>
      <w:r w:rsidR="00A6539B">
        <w:rPr>
          <w:rFonts w:ascii="Arial" w:hAnsi="Arial" w:cs="Arial"/>
          <w:sz w:val="20"/>
          <w:szCs w:val="20"/>
        </w:rPr>
        <w:t xml:space="preserve"> </w:t>
      </w:r>
      <w:r>
        <w:rPr>
          <w:rFonts w:ascii="Arial" w:hAnsi="Arial" w:cs="Arial"/>
          <w:sz w:val="20"/>
          <w:szCs w:val="20"/>
        </w:rPr>
        <w:t xml:space="preserve">donation </w:t>
      </w:r>
      <w:r w:rsidRPr="00ED6CB5">
        <w:rPr>
          <w:rFonts w:ascii="Arial" w:hAnsi="Arial" w:cs="Arial"/>
          <w:sz w:val="20"/>
          <w:szCs w:val="20"/>
        </w:rPr>
        <w:t xml:space="preserve">amount </w:t>
      </w:r>
      <w:r w:rsidRPr="00823CC1">
        <w:rPr>
          <w:rFonts w:ascii="Arial" w:hAnsi="Arial" w:cs="Arial"/>
          <w:sz w:val="20"/>
          <w:szCs w:val="20"/>
        </w:rPr>
        <w:t>Rs</w:t>
      </w:r>
      <w:r w:rsidR="00A6539B">
        <w:rPr>
          <w:rFonts w:ascii="Arial" w:hAnsi="Arial" w:cs="Arial"/>
          <w:sz w:val="20"/>
          <w:szCs w:val="20"/>
        </w:rPr>
        <w:t xml:space="preserve">. </w:t>
      </w:r>
      <w:r>
        <w:rPr>
          <w:rFonts w:ascii="Arial" w:hAnsi="Arial" w:cs="Arial"/>
          <w:sz w:val="20"/>
          <w:szCs w:val="20"/>
        </w:rPr>
        <w:t>2</w:t>
      </w:r>
      <w:proofErr w:type="gramStart"/>
      <w:r w:rsidRPr="00ED6CB5">
        <w:rPr>
          <w:rFonts w:ascii="Arial" w:hAnsi="Arial" w:cs="Arial"/>
          <w:sz w:val="20"/>
          <w:szCs w:val="20"/>
        </w:rPr>
        <w:t>,</w:t>
      </w:r>
      <w:r>
        <w:rPr>
          <w:rFonts w:ascii="Arial" w:hAnsi="Arial" w:cs="Arial"/>
          <w:sz w:val="20"/>
          <w:szCs w:val="20"/>
        </w:rPr>
        <w:t>75,</w:t>
      </w:r>
      <w:r w:rsidRPr="00ED6CB5">
        <w:rPr>
          <w:rFonts w:ascii="Arial" w:hAnsi="Arial" w:cs="Arial"/>
          <w:sz w:val="20"/>
          <w:szCs w:val="20"/>
        </w:rPr>
        <w:t>000</w:t>
      </w:r>
      <w:proofErr w:type="gramEnd"/>
      <w:r>
        <w:rPr>
          <w:rFonts w:ascii="Arial" w:hAnsi="Arial" w:cs="Arial"/>
          <w:sz w:val="20"/>
          <w:szCs w:val="20"/>
        </w:rPr>
        <w:t>/-</w:t>
      </w:r>
      <w:r w:rsidRPr="00ED6CB5">
        <w:rPr>
          <w:rFonts w:ascii="Arial" w:hAnsi="Arial" w:cs="Arial"/>
          <w:sz w:val="20"/>
          <w:szCs w:val="20"/>
        </w:rPr>
        <w:t>)</w:t>
      </w:r>
    </w:p>
    <w:p w:rsidR="006D366D" w:rsidRPr="00337986" w:rsidRDefault="006D366D" w:rsidP="006D366D">
      <w:pPr>
        <w:spacing w:after="120"/>
        <w:jc w:val="both"/>
        <w:rPr>
          <w:rFonts w:ascii="Arial" w:hAnsi="Arial" w:cs="Arial"/>
          <w:sz w:val="20"/>
          <w:szCs w:val="20"/>
        </w:rPr>
      </w:pPr>
      <w:r w:rsidRPr="00AA0FF6">
        <w:rPr>
          <w:rFonts w:ascii="Arial" w:hAnsi="Arial" w:cs="Arial"/>
          <w:sz w:val="20"/>
          <w:szCs w:val="20"/>
        </w:rPr>
        <w:t>Plea</w:t>
      </w:r>
      <w:r w:rsidR="00CA22FD">
        <w:rPr>
          <w:rFonts w:ascii="Arial" w:hAnsi="Arial" w:cs="Arial"/>
          <w:sz w:val="20"/>
          <w:szCs w:val="20"/>
        </w:rPr>
        <w:t>se note, this payment is a</w:t>
      </w:r>
      <w:r w:rsidRPr="00AA0FF6">
        <w:rPr>
          <w:rFonts w:ascii="Arial" w:hAnsi="Arial" w:cs="Arial"/>
          <w:sz w:val="20"/>
          <w:szCs w:val="20"/>
        </w:rPr>
        <w:t xml:space="preserve"> donation and therefore </w:t>
      </w:r>
      <w:r w:rsidRPr="000A375A">
        <w:rPr>
          <w:rFonts w:ascii="Arial" w:hAnsi="Arial" w:cs="Arial"/>
          <w:b/>
          <w:sz w:val="20"/>
          <w:szCs w:val="20"/>
          <w:u w:val="single"/>
        </w:rPr>
        <w:t>no TDS needs to be deducted</w:t>
      </w:r>
      <w:r w:rsidRPr="000A375A">
        <w:rPr>
          <w:rFonts w:ascii="Arial" w:hAnsi="Arial" w:cs="Arial"/>
          <w:sz w:val="20"/>
          <w:szCs w:val="20"/>
          <w:u w:val="single"/>
        </w:rPr>
        <w:t>.</w:t>
      </w:r>
      <w:r w:rsidR="00CA22FD">
        <w:rPr>
          <w:rFonts w:ascii="Arial" w:hAnsi="Arial" w:cs="Arial"/>
          <w:sz w:val="20"/>
          <w:szCs w:val="20"/>
        </w:rPr>
        <w:t>An 80 G receipt will be issued to the company on the registration donation amount.</w:t>
      </w:r>
    </w:p>
    <w:p w:rsidR="006D366D" w:rsidRPr="008C1463" w:rsidRDefault="006D366D" w:rsidP="00A6539B">
      <w:pPr>
        <w:numPr>
          <w:ilvl w:val="0"/>
          <w:numId w:val="1"/>
        </w:numPr>
        <w:spacing w:after="120"/>
        <w:jc w:val="both"/>
        <w:rPr>
          <w:rFonts w:ascii="Arial" w:hAnsi="Arial" w:cs="Arial"/>
          <w:sz w:val="20"/>
          <w:szCs w:val="20"/>
        </w:rPr>
      </w:pPr>
      <w:r>
        <w:rPr>
          <w:rFonts w:ascii="Arial" w:hAnsi="Arial" w:cs="Arial"/>
          <w:sz w:val="20"/>
          <w:szCs w:val="20"/>
        </w:rPr>
        <w:t xml:space="preserve">The </w:t>
      </w:r>
      <w:r w:rsidRPr="00AA0FF6">
        <w:rPr>
          <w:rFonts w:ascii="Arial" w:hAnsi="Arial" w:cs="Arial"/>
          <w:sz w:val="20"/>
          <w:szCs w:val="20"/>
        </w:rPr>
        <w:t xml:space="preserve">list of NGOs </w:t>
      </w:r>
      <w:r>
        <w:rPr>
          <w:rFonts w:ascii="Arial" w:hAnsi="Arial" w:cs="Arial"/>
          <w:sz w:val="20"/>
          <w:szCs w:val="20"/>
        </w:rPr>
        <w:t xml:space="preserve">who </w:t>
      </w:r>
      <w:r w:rsidRPr="00AA0FF6">
        <w:rPr>
          <w:rFonts w:ascii="Arial" w:hAnsi="Arial" w:cs="Arial"/>
          <w:sz w:val="20"/>
          <w:szCs w:val="20"/>
        </w:rPr>
        <w:t>register</w:t>
      </w:r>
      <w:r>
        <w:rPr>
          <w:rFonts w:ascii="Arial" w:hAnsi="Arial" w:cs="Arial"/>
          <w:sz w:val="20"/>
          <w:szCs w:val="20"/>
        </w:rPr>
        <w:t xml:space="preserve"> for the SCMM2014 </w:t>
      </w:r>
      <w:r w:rsidRPr="00AA0FF6">
        <w:rPr>
          <w:rFonts w:ascii="Arial" w:hAnsi="Arial" w:cs="Arial"/>
          <w:sz w:val="20"/>
          <w:szCs w:val="20"/>
        </w:rPr>
        <w:t xml:space="preserve">with United Way of Mumbai </w:t>
      </w:r>
      <w:r>
        <w:rPr>
          <w:rFonts w:ascii="Arial" w:hAnsi="Arial" w:cs="Arial"/>
          <w:sz w:val="20"/>
          <w:szCs w:val="20"/>
        </w:rPr>
        <w:t xml:space="preserve">will be </w:t>
      </w:r>
      <w:r w:rsidRPr="00AA0FF6">
        <w:rPr>
          <w:rFonts w:ascii="Arial" w:hAnsi="Arial" w:cs="Arial"/>
          <w:sz w:val="20"/>
          <w:szCs w:val="20"/>
        </w:rPr>
        <w:t>available on our website</w:t>
      </w:r>
      <w:r w:rsidRPr="008C1463">
        <w:rPr>
          <w:rFonts w:ascii="Arial" w:hAnsi="Arial" w:cs="Arial"/>
          <w:sz w:val="20"/>
          <w:szCs w:val="20"/>
        </w:rPr>
        <w:t xml:space="preserve">- </w:t>
      </w:r>
      <w:hyperlink r:id="rId7" w:history="1">
        <w:r w:rsidRPr="00D14BA2">
          <w:rPr>
            <w:rStyle w:val="Hyperlink"/>
            <w:rFonts w:ascii="Arial" w:hAnsi="Arial" w:cs="Arial"/>
            <w:sz w:val="20"/>
            <w:szCs w:val="20"/>
          </w:rPr>
          <w:t>www.unitedwaymumbai.org/marathon</w:t>
        </w:r>
      </w:hyperlink>
      <w:r>
        <w:rPr>
          <w:rFonts w:ascii="Arial" w:hAnsi="Arial" w:cs="Arial"/>
          <w:sz w:val="20"/>
          <w:szCs w:val="20"/>
        </w:rPr>
        <w:t xml:space="preserve"> and also in the online registration page that will be created for your team.</w:t>
      </w:r>
    </w:p>
    <w:p w:rsidR="006D366D" w:rsidRPr="00AA0FF6" w:rsidRDefault="006D366D" w:rsidP="006D366D">
      <w:pPr>
        <w:numPr>
          <w:ilvl w:val="0"/>
          <w:numId w:val="1"/>
        </w:numPr>
        <w:spacing w:after="120"/>
        <w:rPr>
          <w:rFonts w:ascii="Arial" w:hAnsi="Arial" w:cs="Arial"/>
          <w:sz w:val="20"/>
          <w:szCs w:val="20"/>
        </w:rPr>
      </w:pPr>
      <w:r w:rsidRPr="008C09AA">
        <w:rPr>
          <w:rFonts w:ascii="Arial" w:hAnsi="Arial" w:cs="Arial"/>
          <w:sz w:val="20"/>
          <w:szCs w:val="20"/>
          <w:u w:val="single"/>
        </w:rPr>
        <w:t>Team registering for corporate challenge is eligible for the</w:t>
      </w:r>
      <w:r w:rsidR="00F81B2C">
        <w:rPr>
          <w:rFonts w:ascii="Arial" w:hAnsi="Arial" w:cs="Arial"/>
          <w:sz w:val="20"/>
          <w:szCs w:val="20"/>
          <w:u w:val="single"/>
        </w:rPr>
        <w:t xml:space="preserve"> following in SCMM’14</w:t>
      </w:r>
      <w:r>
        <w:rPr>
          <w:rFonts w:ascii="Arial" w:hAnsi="Arial" w:cs="Arial"/>
          <w:sz w:val="20"/>
          <w:szCs w:val="20"/>
        </w:rPr>
        <w:t>.</w:t>
      </w:r>
    </w:p>
    <w:p w:rsidR="006D366D" w:rsidRDefault="006D366D" w:rsidP="006D366D">
      <w:pPr>
        <w:numPr>
          <w:ilvl w:val="0"/>
          <w:numId w:val="2"/>
        </w:numPr>
        <w:tabs>
          <w:tab w:val="clear" w:pos="720"/>
        </w:tabs>
        <w:ind w:left="1080"/>
        <w:jc w:val="both"/>
        <w:rPr>
          <w:rFonts w:ascii="Arial" w:hAnsi="Arial" w:cs="Arial"/>
          <w:sz w:val="20"/>
          <w:szCs w:val="20"/>
        </w:rPr>
      </w:pPr>
      <w:r>
        <w:rPr>
          <w:rFonts w:ascii="Arial" w:hAnsi="Arial" w:cs="Arial"/>
          <w:sz w:val="20"/>
          <w:szCs w:val="20"/>
        </w:rPr>
        <w:t>Special separate holding area and tent for corporate challenge participants</w:t>
      </w:r>
    </w:p>
    <w:p w:rsidR="006D366D" w:rsidRDefault="006D366D" w:rsidP="006D366D">
      <w:pPr>
        <w:numPr>
          <w:ilvl w:val="0"/>
          <w:numId w:val="2"/>
        </w:numPr>
        <w:tabs>
          <w:tab w:val="clear" w:pos="720"/>
        </w:tabs>
        <w:ind w:left="1080"/>
        <w:jc w:val="both"/>
        <w:rPr>
          <w:rFonts w:ascii="Arial" w:hAnsi="Arial" w:cs="Arial"/>
          <w:sz w:val="20"/>
          <w:szCs w:val="20"/>
        </w:rPr>
      </w:pPr>
      <w:r>
        <w:rPr>
          <w:rFonts w:ascii="Arial" w:hAnsi="Arial" w:cs="Arial"/>
          <w:sz w:val="20"/>
          <w:szCs w:val="20"/>
        </w:rPr>
        <w:t>Corporate challenge participants can select any race category of their choice</w:t>
      </w:r>
      <w:r w:rsidRPr="00C66591">
        <w:rPr>
          <w:rFonts w:ascii="Arial" w:hAnsi="Arial" w:cs="Arial"/>
          <w:sz w:val="20"/>
          <w:szCs w:val="20"/>
        </w:rPr>
        <w:t xml:space="preserve">. </w:t>
      </w:r>
      <w:r w:rsidR="0033555E" w:rsidRPr="00C66591">
        <w:rPr>
          <w:rFonts w:ascii="Arial" w:hAnsi="Arial" w:cs="Arial"/>
          <w:sz w:val="20"/>
          <w:szCs w:val="20"/>
        </w:rPr>
        <w:t>We strongly recommend marathon and half marathon runners submit their timing certificate of any past running event</w:t>
      </w:r>
      <w:r w:rsidR="00A6539B" w:rsidRPr="00C66591">
        <w:rPr>
          <w:rFonts w:ascii="Arial" w:hAnsi="Arial" w:cs="Arial"/>
          <w:sz w:val="20"/>
          <w:szCs w:val="20"/>
        </w:rPr>
        <w:t xml:space="preserve"> which has been conducted </w:t>
      </w:r>
      <w:r w:rsidR="0033555E" w:rsidRPr="00C66591">
        <w:rPr>
          <w:rFonts w:ascii="Arial" w:hAnsi="Arial" w:cs="Arial"/>
          <w:sz w:val="20"/>
          <w:szCs w:val="20"/>
        </w:rPr>
        <w:t>not earlier than 24 months prior to 19</w:t>
      </w:r>
      <w:r w:rsidR="0033555E" w:rsidRPr="00C66591">
        <w:rPr>
          <w:rFonts w:ascii="Arial" w:hAnsi="Arial" w:cs="Arial"/>
          <w:sz w:val="20"/>
          <w:szCs w:val="20"/>
          <w:vertAlign w:val="superscript"/>
        </w:rPr>
        <w:t>th</w:t>
      </w:r>
      <w:r w:rsidR="0033555E" w:rsidRPr="00C66591">
        <w:rPr>
          <w:rFonts w:ascii="Arial" w:hAnsi="Arial" w:cs="Arial"/>
          <w:sz w:val="20"/>
          <w:szCs w:val="20"/>
        </w:rPr>
        <w:t xml:space="preserve"> January 2014, along with their application (details available on </w:t>
      </w:r>
      <w:hyperlink r:id="rId8" w:history="1">
        <w:r w:rsidR="0033555E" w:rsidRPr="00C66591">
          <w:rPr>
            <w:rStyle w:val="Hyperlink"/>
            <w:rFonts w:ascii="Arial" w:hAnsi="Arial" w:cs="Arial"/>
            <w:sz w:val="20"/>
            <w:szCs w:val="20"/>
          </w:rPr>
          <w:t>www.procamrunning.in/scmm</w:t>
        </w:r>
      </w:hyperlink>
      <w:r w:rsidR="0033555E" w:rsidRPr="00C66591">
        <w:rPr>
          <w:rFonts w:ascii="Arial" w:hAnsi="Arial" w:cs="Arial"/>
          <w:sz w:val="20"/>
          <w:szCs w:val="20"/>
        </w:rPr>
        <w:t xml:space="preserve">). Runners submitting timing certificate will get priority line-up </w:t>
      </w:r>
      <w:r w:rsidR="001C7A1A" w:rsidRPr="00C66591">
        <w:rPr>
          <w:rFonts w:ascii="Arial" w:hAnsi="Arial" w:cs="Arial"/>
          <w:sz w:val="20"/>
          <w:szCs w:val="20"/>
        </w:rPr>
        <w:t xml:space="preserve">at the start of marathon/half marathon race </w:t>
      </w:r>
      <w:r w:rsidR="0033555E" w:rsidRPr="00C66591">
        <w:rPr>
          <w:rFonts w:ascii="Arial" w:hAnsi="Arial" w:cs="Arial"/>
          <w:sz w:val="20"/>
          <w:szCs w:val="20"/>
        </w:rPr>
        <w:t>based on the finish time mentioned on respective certificates.</w:t>
      </w:r>
      <w:r w:rsidR="0033555E">
        <w:rPr>
          <w:rFonts w:ascii="Arial" w:hAnsi="Arial" w:cs="Arial"/>
          <w:sz w:val="20"/>
          <w:szCs w:val="20"/>
        </w:rPr>
        <w:t xml:space="preserve"> </w:t>
      </w:r>
    </w:p>
    <w:p w:rsidR="006D366D" w:rsidRDefault="006D366D" w:rsidP="006D366D">
      <w:pPr>
        <w:numPr>
          <w:ilvl w:val="0"/>
          <w:numId w:val="2"/>
        </w:numPr>
        <w:tabs>
          <w:tab w:val="clear" w:pos="720"/>
        </w:tabs>
        <w:ind w:left="1080"/>
        <w:jc w:val="both"/>
        <w:rPr>
          <w:rFonts w:ascii="Arial" w:hAnsi="Arial" w:cs="Arial"/>
          <w:sz w:val="20"/>
          <w:szCs w:val="20"/>
        </w:rPr>
      </w:pPr>
      <w:r>
        <w:rPr>
          <w:rFonts w:ascii="Arial" w:hAnsi="Arial" w:cs="Arial"/>
          <w:sz w:val="20"/>
          <w:szCs w:val="20"/>
        </w:rPr>
        <w:t>Regular newsletters and updates to all team participants.</w:t>
      </w:r>
    </w:p>
    <w:p w:rsidR="006D366D" w:rsidRPr="00CB17D8" w:rsidRDefault="006D366D" w:rsidP="006D366D">
      <w:pPr>
        <w:numPr>
          <w:ilvl w:val="0"/>
          <w:numId w:val="2"/>
        </w:numPr>
        <w:tabs>
          <w:tab w:val="clear" w:pos="720"/>
        </w:tabs>
        <w:ind w:left="1080"/>
        <w:jc w:val="both"/>
        <w:rPr>
          <w:rFonts w:ascii="Arial" w:hAnsi="Arial" w:cs="Arial"/>
          <w:sz w:val="20"/>
          <w:szCs w:val="20"/>
        </w:rPr>
      </w:pPr>
      <w:r w:rsidRPr="00CB17D8">
        <w:rPr>
          <w:rFonts w:ascii="Arial" w:hAnsi="Arial" w:cs="Arial"/>
          <w:sz w:val="20"/>
          <w:szCs w:val="20"/>
        </w:rPr>
        <w:t xml:space="preserve">Corporate specific Online Giving Page facility on our website for online </w:t>
      </w:r>
      <w:r>
        <w:rPr>
          <w:rFonts w:ascii="Arial" w:hAnsi="Arial" w:cs="Arial"/>
          <w:sz w:val="20"/>
          <w:szCs w:val="20"/>
        </w:rPr>
        <w:t>fund raising.</w:t>
      </w:r>
    </w:p>
    <w:p w:rsidR="006D366D" w:rsidRPr="00AA0FF6" w:rsidRDefault="006D366D" w:rsidP="006D366D">
      <w:pPr>
        <w:numPr>
          <w:ilvl w:val="0"/>
          <w:numId w:val="2"/>
        </w:numPr>
        <w:tabs>
          <w:tab w:val="clear" w:pos="720"/>
        </w:tabs>
        <w:ind w:left="1080"/>
        <w:jc w:val="both"/>
        <w:rPr>
          <w:rFonts w:ascii="Arial" w:hAnsi="Arial" w:cs="Arial"/>
          <w:sz w:val="20"/>
          <w:szCs w:val="20"/>
        </w:rPr>
      </w:pPr>
      <w:r w:rsidRPr="00CB17D8">
        <w:rPr>
          <w:rFonts w:ascii="Arial" w:hAnsi="Arial" w:cs="Arial"/>
          <w:sz w:val="20"/>
          <w:szCs w:val="20"/>
        </w:rPr>
        <w:t>Orientation for your employees on raising pledges (on request)</w:t>
      </w:r>
    </w:p>
    <w:p w:rsidR="006D366D" w:rsidRPr="00AA0FF6" w:rsidRDefault="006D366D" w:rsidP="006D366D">
      <w:pPr>
        <w:numPr>
          <w:ilvl w:val="0"/>
          <w:numId w:val="2"/>
        </w:numPr>
        <w:tabs>
          <w:tab w:val="clear" w:pos="720"/>
        </w:tabs>
        <w:ind w:left="1080"/>
        <w:jc w:val="both"/>
        <w:rPr>
          <w:rFonts w:ascii="Arial" w:hAnsi="Arial" w:cs="Arial"/>
          <w:sz w:val="20"/>
          <w:szCs w:val="20"/>
        </w:rPr>
      </w:pPr>
      <w:r>
        <w:rPr>
          <w:rFonts w:ascii="Arial" w:hAnsi="Arial" w:cs="Arial"/>
          <w:sz w:val="20"/>
          <w:szCs w:val="20"/>
        </w:rPr>
        <w:t xml:space="preserve">Reconciliation of </w:t>
      </w:r>
      <w:r w:rsidRPr="00AA0FF6">
        <w:rPr>
          <w:rFonts w:ascii="Arial" w:hAnsi="Arial" w:cs="Arial"/>
          <w:sz w:val="20"/>
          <w:szCs w:val="20"/>
        </w:rPr>
        <w:t xml:space="preserve">pledges collected </w:t>
      </w:r>
    </w:p>
    <w:p w:rsidR="006D366D" w:rsidRPr="00AA0FF6" w:rsidRDefault="006D366D" w:rsidP="006D366D">
      <w:pPr>
        <w:numPr>
          <w:ilvl w:val="0"/>
          <w:numId w:val="2"/>
        </w:numPr>
        <w:tabs>
          <w:tab w:val="clear" w:pos="720"/>
        </w:tabs>
        <w:ind w:left="1080"/>
        <w:jc w:val="both"/>
        <w:rPr>
          <w:rFonts w:ascii="Arial" w:hAnsi="Arial" w:cs="Arial"/>
          <w:sz w:val="20"/>
          <w:szCs w:val="20"/>
        </w:rPr>
      </w:pPr>
      <w:r w:rsidRPr="00AA0FF6">
        <w:rPr>
          <w:rFonts w:ascii="Arial" w:hAnsi="Arial" w:cs="Arial"/>
          <w:sz w:val="20"/>
          <w:szCs w:val="20"/>
        </w:rPr>
        <w:t xml:space="preserve">Disbursing funds, including matching contributions to the charity of your corporate’s choice </w:t>
      </w:r>
    </w:p>
    <w:p w:rsidR="006D366D" w:rsidRDefault="006D366D" w:rsidP="006D366D">
      <w:pPr>
        <w:numPr>
          <w:ilvl w:val="0"/>
          <w:numId w:val="2"/>
        </w:numPr>
        <w:tabs>
          <w:tab w:val="clear" w:pos="720"/>
        </w:tabs>
        <w:ind w:left="1080"/>
        <w:jc w:val="both"/>
        <w:rPr>
          <w:rFonts w:ascii="Arial" w:hAnsi="Arial" w:cs="Arial"/>
          <w:sz w:val="20"/>
          <w:szCs w:val="20"/>
        </w:rPr>
      </w:pPr>
      <w:r w:rsidRPr="00AA0FF6">
        <w:rPr>
          <w:rFonts w:ascii="Arial" w:hAnsi="Arial" w:cs="Arial"/>
          <w:sz w:val="20"/>
          <w:szCs w:val="20"/>
        </w:rPr>
        <w:t xml:space="preserve">Issuing 80 G certificates to every </w:t>
      </w:r>
      <w:r>
        <w:rPr>
          <w:rFonts w:ascii="Arial" w:hAnsi="Arial" w:cs="Arial"/>
          <w:sz w:val="20"/>
          <w:szCs w:val="20"/>
        </w:rPr>
        <w:t xml:space="preserve">donor, </w:t>
      </w:r>
      <w:r w:rsidRPr="00AA0FF6">
        <w:rPr>
          <w:rFonts w:ascii="Arial" w:hAnsi="Arial" w:cs="Arial"/>
          <w:sz w:val="20"/>
          <w:szCs w:val="20"/>
        </w:rPr>
        <w:t>corporate</w:t>
      </w:r>
      <w:r>
        <w:rPr>
          <w:rFonts w:ascii="Arial" w:hAnsi="Arial" w:cs="Arial"/>
          <w:sz w:val="20"/>
          <w:szCs w:val="20"/>
        </w:rPr>
        <w:t xml:space="preserve"> and individual</w:t>
      </w:r>
    </w:p>
    <w:p w:rsidR="006D366D" w:rsidRDefault="006D366D" w:rsidP="006D366D">
      <w:pPr>
        <w:numPr>
          <w:ilvl w:val="0"/>
          <w:numId w:val="2"/>
        </w:numPr>
        <w:tabs>
          <w:tab w:val="clear" w:pos="720"/>
        </w:tabs>
        <w:ind w:left="1080"/>
        <w:jc w:val="both"/>
        <w:rPr>
          <w:rFonts w:ascii="Arial" w:hAnsi="Arial" w:cs="Arial"/>
          <w:sz w:val="20"/>
          <w:szCs w:val="20"/>
        </w:rPr>
      </w:pPr>
      <w:r>
        <w:rPr>
          <w:rFonts w:ascii="Arial" w:hAnsi="Arial" w:cs="Arial"/>
          <w:sz w:val="20"/>
          <w:szCs w:val="20"/>
        </w:rPr>
        <w:t xml:space="preserve">Priority privileges for teams qualifying under </w:t>
      </w:r>
      <w:r w:rsidR="00CA22FD">
        <w:rPr>
          <w:rFonts w:ascii="Arial" w:hAnsi="Arial" w:cs="Arial"/>
          <w:sz w:val="20"/>
          <w:szCs w:val="20"/>
        </w:rPr>
        <w:t xml:space="preserve">corporate champion status </w:t>
      </w:r>
      <w:r>
        <w:rPr>
          <w:rFonts w:ascii="Arial" w:hAnsi="Arial" w:cs="Arial"/>
          <w:sz w:val="20"/>
          <w:szCs w:val="20"/>
        </w:rPr>
        <w:t>within corporate challenge.</w:t>
      </w:r>
    </w:p>
    <w:p w:rsidR="006D366D" w:rsidRPr="00AA0FF6" w:rsidRDefault="006D366D" w:rsidP="006D366D">
      <w:pPr>
        <w:numPr>
          <w:ilvl w:val="0"/>
          <w:numId w:val="2"/>
        </w:numPr>
        <w:tabs>
          <w:tab w:val="clear" w:pos="720"/>
        </w:tabs>
        <w:ind w:left="1080"/>
        <w:jc w:val="both"/>
        <w:rPr>
          <w:rFonts w:ascii="Arial" w:hAnsi="Arial" w:cs="Arial"/>
          <w:sz w:val="20"/>
          <w:szCs w:val="20"/>
        </w:rPr>
      </w:pPr>
      <w:r w:rsidRPr="00AA0FF6">
        <w:rPr>
          <w:rFonts w:ascii="Arial" w:hAnsi="Arial" w:cs="Arial"/>
          <w:sz w:val="20"/>
          <w:szCs w:val="20"/>
        </w:rPr>
        <w:t>Acknowledging your team on our website</w:t>
      </w:r>
      <w:r>
        <w:rPr>
          <w:rFonts w:ascii="Arial" w:hAnsi="Arial" w:cs="Arial"/>
          <w:sz w:val="20"/>
          <w:szCs w:val="20"/>
        </w:rPr>
        <w:t xml:space="preserve"> along with team page.</w:t>
      </w:r>
    </w:p>
    <w:p w:rsidR="006D366D" w:rsidRPr="00C66591" w:rsidRDefault="006D366D" w:rsidP="006D366D">
      <w:pPr>
        <w:numPr>
          <w:ilvl w:val="0"/>
          <w:numId w:val="2"/>
        </w:numPr>
        <w:tabs>
          <w:tab w:val="clear" w:pos="720"/>
        </w:tabs>
        <w:ind w:left="1080"/>
        <w:jc w:val="both"/>
        <w:rPr>
          <w:rFonts w:ascii="Arial" w:hAnsi="Arial" w:cs="Arial"/>
          <w:sz w:val="20"/>
          <w:szCs w:val="20"/>
        </w:rPr>
      </w:pPr>
      <w:r w:rsidRPr="00C66591">
        <w:rPr>
          <w:rFonts w:ascii="Arial" w:hAnsi="Arial" w:cs="Arial"/>
          <w:sz w:val="20"/>
          <w:szCs w:val="20"/>
        </w:rPr>
        <w:t xml:space="preserve">Acknowledgement in the Charity Docket published after the event </w:t>
      </w:r>
    </w:p>
    <w:p w:rsidR="006D366D" w:rsidRPr="00C66591" w:rsidRDefault="006D366D" w:rsidP="00A6539B">
      <w:pPr>
        <w:ind w:left="360"/>
        <w:jc w:val="both"/>
        <w:rPr>
          <w:rFonts w:ascii="Arial" w:hAnsi="Arial" w:cs="Arial"/>
          <w:sz w:val="16"/>
          <w:szCs w:val="16"/>
        </w:rPr>
      </w:pPr>
    </w:p>
    <w:p w:rsidR="006D366D" w:rsidRDefault="006D366D" w:rsidP="006D366D">
      <w:pPr>
        <w:numPr>
          <w:ilvl w:val="0"/>
          <w:numId w:val="3"/>
        </w:numPr>
        <w:spacing w:after="120"/>
        <w:jc w:val="both"/>
        <w:rPr>
          <w:rFonts w:ascii="Arial" w:hAnsi="Arial" w:cs="Arial"/>
          <w:sz w:val="20"/>
          <w:szCs w:val="20"/>
        </w:rPr>
      </w:pPr>
      <w:r w:rsidRPr="00C66591">
        <w:rPr>
          <w:rFonts w:ascii="Arial" w:hAnsi="Arial" w:cs="Arial"/>
          <w:sz w:val="20"/>
          <w:szCs w:val="20"/>
        </w:rPr>
        <w:t xml:space="preserve">The donation amount includes donation to United Way of Mumbai </w:t>
      </w:r>
      <w:r w:rsidR="00A6539B" w:rsidRPr="00C66591">
        <w:rPr>
          <w:rFonts w:ascii="Arial" w:hAnsi="Arial" w:cs="Arial"/>
          <w:sz w:val="20"/>
          <w:szCs w:val="20"/>
        </w:rPr>
        <w:t>of</w:t>
      </w:r>
      <w:r w:rsidRPr="00C66591">
        <w:rPr>
          <w:rFonts w:ascii="Arial" w:hAnsi="Arial" w:cs="Arial"/>
          <w:sz w:val="20"/>
          <w:szCs w:val="20"/>
        </w:rPr>
        <w:t xml:space="preserve"> Rs 35,000 (Team 25) / Rs 25,000 (Team 15) </w:t>
      </w:r>
      <w:r w:rsidR="00A6539B" w:rsidRPr="00C66591">
        <w:rPr>
          <w:rFonts w:ascii="Arial" w:hAnsi="Arial" w:cs="Arial"/>
          <w:sz w:val="20"/>
          <w:szCs w:val="20"/>
        </w:rPr>
        <w:t>w</w:t>
      </w:r>
      <w:r w:rsidR="001C7A1A" w:rsidRPr="00C66591">
        <w:rPr>
          <w:rFonts w:ascii="Arial" w:hAnsi="Arial" w:cs="Arial"/>
          <w:sz w:val="20"/>
          <w:szCs w:val="20"/>
        </w:rPr>
        <w:t>hich</w:t>
      </w:r>
      <w:r w:rsidR="00A6539B" w:rsidRPr="00C66591">
        <w:rPr>
          <w:rFonts w:ascii="Arial" w:hAnsi="Arial" w:cs="Arial"/>
          <w:sz w:val="20"/>
          <w:szCs w:val="20"/>
        </w:rPr>
        <w:t xml:space="preserve"> United Way of Mumbai will retain</w:t>
      </w:r>
      <w:r w:rsidR="00A6539B">
        <w:rPr>
          <w:rFonts w:ascii="Arial" w:hAnsi="Arial" w:cs="Arial"/>
          <w:sz w:val="20"/>
          <w:szCs w:val="20"/>
        </w:rPr>
        <w:t xml:space="preserve"> </w:t>
      </w:r>
      <w:r>
        <w:rPr>
          <w:rFonts w:ascii="Arial" w:hAnsi="Arial" w:cs="Arial"/>
          <w:sz w:val="20"/>
          <w:szCs w:val="20"/>
        </w:rPr>
        <w:t xml:space="preserve">to defray administrative expenses incurred towards the charity aspect of </w:t>
      </w:r>
      <w:r w:rsidR="00A6539B">
        <w:rPr>
          <w:rFonts w:ascii="Arial" w:hAnsi="Arial" w:cs="Arial"/>
          <w:sz w:val="20"/>
          <w:szCs w:val="20"/>
        </w:rPr>
        <w:t>SCMM 2014</w:t>
      </w:r>
      <w:r w:rsidRPr="00337986">
        <w:rPr>
          <w:rFonts w:ascii="Arial" w:hAnsi="Arial" w:cs="Arial"/>
          <w:sz w:val="20"/>
          <w:szCs w:val="20"/>
        </w:rPr>
        <w:t xml:space="preserve">. The selected charity receives the balance amount post deduction of actual race application fees as per race category chosen by the team members. </w:t>
      </w:r>
    </w:p>
    <w:p w:rsidR="006D366D" w:rsidRPr="00C66591" w:rsidRDefault="006D366D" w:rsidP="006D366D">
      <w:pPr>
        <w:numPr>
          <w:ilvl w:val="0"/>
          <w:numId w:val="3"/>
        </w:numPr>
        <w:spacing w:after="120"/>
        <w:jc w:val="both"/>
        <w:rPr>
          <w:rFonts w:ascii="Arial" w:hAnsi="Arial" w:cs="Arial"/>
          <w:sz w:val="20"/>
          <w:szCs w:val="20"/>
        </w:rPr>
      </w:pPr>
      <w:r w:rsidRPr="00080670">
        <w:rPr>
          <w:rFonts w:ascii="Arial" w:hAnsi="Arial" w:cs="Arial"/>
          <w:sz w:val="20"/>
          <w:szCs w:val="20"/>
        </w:rPr>
        <w:t xml:space="preserve">If </w:t>
      </w:r>
      <w:proofErr w:type="gramStart"/>
      <w:r w:rsidRPr="00080670">
        <w:rPr>
          <w:rFonts w:ascii="Arial" w:hAnsi="Arial" w:cs="Arial"/>
          <w:sz w:val="20"/>
          <w:szCs w:val="20"/>
        </w:rPr>
        <w:t>your</w:t>
      </w:r>
      <w:proofErr w:type="gramEnd"/>
      <w:r w:rsidRPr="00080670">
        <w:rPr>
          <w:rFonts w:ascii="Arial" w:hAnsi="Arial" w:cs="Arial"/>
          <w:sz w:val="20"/>
          <w:szCs w:val="20"/>
        </w:rPr>
        <w:t xml:space="preserve"> corporate comes under FCRA regulations, please note that your designated </w:t>
      </w:r>
      <w:r w:rsidR="00C66591">
        <w:rPr>
          <w:rFonts w:ascii="Arial" w:hAnsi="Arial" w:cs="Arial"/>
          <w:sz w:val="20"/>
          <w:szCs w:val="20"/>
        </w:rPr>
        <w:t xml:space="preserve">supported </w:t>
      </w:r>
      <w:r w:rsidRPr="00080670">
        <w:rPr>
          <w:rFonts w:ascii="Arial" w:hAnsi="Arial" w:cs="Arial"/>
          <w:sz w:val="20"/>
          <w:szCs w:val="20"/>
        </w:rPr>
        <w:t xml:space="preserve">charity partner must have FCRA permission. Also while registering you will </w:t>
      </w:r>
      <w:r w:rsidR="00A6539B">
        <w:rPr>
          <w:rFonts w:ascii="Arial" w:hAnsi="Arial" w:cs="Arial"/>
          <w:sz w:val="20"/>
          <w:szCs w:val="20"/>
        </w:rPr>
        <w:t xml:space="preserve">be </w:t>
      </w:r>
      <w:r w:rsidRPr="00080670">
        <w:rPr>
          <w:rFonts w:ascii="Arial" w:hAnsi="Arial" w:cs="Arial"/>
          <w:sz w:val="20"/>
          <w:szCs w:val="20"/>
        </w:rPr>
        <w:t>require</w:t>
      </w:r>
      <w:r w:rsidR="00A6539B">
        <w:rPr>
          <w:rFonts w:ascii="Arial" w:hAnsi="Arial" w:cs="Arial"/>
          <w:sz w:val="20"/>
          <w:szCs w:val="20"/>
        </w:rPr>
        <w:t>d</w:t>
      </w:r>
      <w:r w:rsidRPr="00080670">
        <w:rPr>
          <w:rFonts w:ascii="Arial" w:hAnsi="Arial" w:cs="Arial"/>
          <w:sz w:val="20"/>
          <w:szCs w:val="20"/>
        </w:rPr>
        <w:t xml:space="preserve"> to submit your company shareholder pattern </w:t>
      </w:r>
      <w:r w:rsidRPr="00C66591">
        <w:rPr>
          <w:rFonts w:ascii="Arial" w:hAnsi="Arial" w:cs="Arial"/>
          <w:sz w:val="20"/>
          <w:szCs w:val="20"/>
        </w:rPr>
        <w:t>while registering without which our bank will not clear the payment.</w:t>
      </w:r>
    </w:p>
    <w:p w:rsidR="006D366D" w:rsidRPr="00C66591" w:rsidRDefault="006D366D" w:rsidP="006D366D">
      <w:pPr>
        <w:numPr>
          <w:ilvl w:val="0"/>
          <w:numId w:val="3"/>
        </w:numPr>
        <w:spacing w:after="120"/>
        <w:jc w:val="both"/>
        <w:rPr>
          <w:rFonts w:ascii="Arial" w:hAnsi="Arial" w:cs="Arial"/>
          <w:sz w:val="20"/>
          <w:szCs w:val="20"/>
        </w:rPr>
      </w:pPr>
      <w:r w:rsidRPr="00C66591">
        <w:rPr>
          <w:rFonts w:ascii="Arial" w:hAnsi="Arial" w:cs="Arial"/>
          <w:sz w:val="20"/>
          <w:szCs w:val="20"/>
        </w:rPr>
        <w:t>All terms &amp; conditions for participation in the Standard</w:t>
      </w:r>
      <w:r w:rsidR="00A6539B" w:rsidRPr="00C66591">
        <w:rPr>
          <w:rFonts w:ascii="Arial" w:hAnsi="Arial" w:cs="Arial"/>
          <w:sz w:val="20"/>
          <w:szCs w:val="20"/>
        </w:rPr>
        <w:t xml:space="preserve"> </w:t>
      </w:r>
      <w:r w:rsidRPr="00C66591">
        <w:rPr>
          <w:rFonts w:ascii="Arial" w:hAnsi="Arial" w:cs="Arial"/>
          <w:sz w:val="20"/>
          <w:szCs w:val="20"/>
        </w:rPr>
        <w:t>Chartered Mumbai Marathon 201</w:t>
      </w:r>
      <w:r w:rsidR="00F81B2C" w:rsidRPr="00C66591">
        <w:rPr>
          <w:rFonts w:ascii="Arial" w:hAnsi="Arial" w:cs="Arial"/>
          <w:sz w:val="20"/>
          <w:szCs w:val="20"/>
        </w:rPr>
        <w:t>4</w:t>
      </w:r>
      <w:r w:rsidRPr="00C66591">
        <w:rPr>
          <w:rFonts w:ascii="Arial" w:hAnsi="Arial" w:cs="Arial"/>
          <w:sz w:val="20"/>
          <w:szCs w:val="20"/>
        </w:rPr>
        <w:t xml:space="preserve"> as indicated on </w:t>
      </w:r>
      <w:hyperlink r:id="rId9" w:tooltip="http://www.procamrunning.in/scmm" w:history="1">
        <w:r w:rsidRPr="00C66591">
          <w:rPr>
            <w:rStyle w:val="Hyperlink"/>
            <w:rFonts w:ascii="Arial" w:hAnsi="Arial" w:cs="Arial"/>
            <w:color w:val="auto"/>
            <w:sz w:val="20"/>
            <w:szCs w:val="20"/>
          </w:rPr>
          <w:t>www.procamrunning.in/scmm</w:t>
        </w:r>
      </w:hyperlink>
      <w:r w:rsidR="00A6539B" w:rsidRPr="00C66591">
        <w:rPr>
          <w:rFonts w:ascii="Arial" w:hAnsi="Arial" w:cs="Arial"/>
          <w:sz w:val="20"/>
          <w:szCs w:val="20"/>
        </w:rPr>
        <w:t xml:space="preserve"> shall also apply to Corporate Challenge participation.</w:t>
      </w:r>
    </w:p>
    <w:p w:rsidR="006D366D" w:rsidRPr="00E847C8" w:rsidRDefault="006D366D" w:rsidP="006D366D">
      <w:pPr>
        <w:numPr>
          <w:ilvl w:val="0"/>
          <w:numId w:val="3"/>
        </w:numPr>
        <w:spacing w:after="120"/>
        <w:jc w:val="both"/>
        <w:rPr>
          <w:rFonts w:ascii="Arial" w:hAnsi="Arial" w:cs="Arial"/>
          <w:sz w:val="20"/>
          <w:szCs w:val="20"/>
        </w:rPr>
      </w:pPr>
      <w:r w:rsidRPr="00E847C8">
        <w:rPr>
          <w:rFonts w:ascii="Arial" w:hAnsi="Arial" w:cs="Arial"/>
          <w:sz w:val="20"/>
          <w:szCs w:val="20"/>
        </w:rPr>
        <w:t xml:space="preserve">Participation in the event is subject to confirmation of application of each participant. The race organizer’s decision in this regard is final &amp; binding. </w:t>
      </w:r>
    </w:p>
    <w:p w:rsidR="006D366D" w:rsidRPr="00DE61B8" w:rsidRDefault="006D366D" w:rsidP="006D366D">
      <w:pPr>
        <w:pStyle w:val="ListParagraph"/>
        <w:numPr>
          <w:ilvl w:val="0"/>
          <w:numId w:val="3"/>
        </w:numPr>
        <w:spacing w:after="120" w:line="240" w:lineRule="auto"/>
        <w:rPr>
          <w:rFonts w:ascii="Arial" w:eastAsia="Times New Roman" w:hAnsi="Arial" w:cs="Arial"/>
          <w:sz w:val="20"/>
          <w:szCs w:val="20"/>
          <w:lang w:val="en-US"/>
        </w:rPr>
      </w:pPr>
      <w:r>
        <w:rPr>
          <w:rFonts w:ascii="Arial" w:hAnsi="Arial" w:cs="Arial"/>
          <w:sz w:val="20"/>
          <w:szCs w:val="20"/>
        </w:rPr>
        <w:t xml:space="preserve">Race </w:t>
      </w:r>
      <w:r w:rsidRPr="00DE61B8">
        <w:rPr>
          <w:rFonts w:ascii="Arial" w:hAnsi="Arial" w:cs="Arial"/>
          <w:sz w:val="20"/>
          <w:szCs w:val="20"/>
        </w:rPr>
        <w:t xml:space="preserve">Application fees payable by each team will depend upon the race category each team member will </w:t>
      </w:r>
      <w:r w:rsidR="00A6539B">
        <w:rPr>
          <w:rFonts w:ascii="Arial" w:hAnsi="Arial" w:cs="Arial"/>
          <w:sz w:val="20"/>
          <w:szCs w:val="20"/>
        </w:rPr>
        <w:t xml:space="preserve">opt </w:t>
      </w:r>
      <w:r w:rsidRPr="00DE61B8">
        <w:rPr>
          <w:rFonts w:ascii="Arial" w:hAnsi="Arial" w:cs="Arial"/>
          <w:sz w:val="20"/>
          <w:szCs w:val="20"/>
        </w:rPr>
        <w:t xml:space="preserve">for. </w:t>
      </w:r>
    </w:p>
    <w:p w:rsidR="006D366D" w:rsidRPr="00E847C8" w:rsidRDefault="006D366D" w:rsidP="006D366D">
      <w:pPr>
        <w:numPr>
          <w:ilvl w:val="0"/>
          <w:numId w:val="3"/>
        </w:numPr>
        <w:spacing w:after="120"/>
        <w:jc w:val="both"/>
        <w:rPr>
          <w:rFonts w:ascii="Arial" w:hAnsi="Arial" w:cs="Arial"/>
          <w:sz w:val="20"/>
          <w:szCs w:val="20"/>
        </w:rPr>
      </w:pPr>
      <w:r w:rsidRPr="00E847C8">
        <w:rPr>
          <w:rFonts w:ascii="Arial" w:hAnsi="Arial" w:cs="Arial"/>
          <w:sz w:val="20"/>
          <w:szCs w:val="20"/>
        </w:rPr>
        <w:t>Terms &amp; conditions governing various aspects of the Corporate Challenge scheme shall apply as stated on each service/product provided</w:t>
      </w:r>
      <w:r>
        <w:rPr>
          <w:rFonts w:ascii="Arial" w:hAnsi="Arial" w:cs="Arial"/>
          <w:sz w:val="20"/>
          <w:szCs w:val="20"/>
        </w:rPr>
        <w:t>.</w:t>
      </w:r>
    </w:p>
    <w:p w:rsidR="00CA22FD" w:rsidRPr="00CA22FD" w:rsidRDefault="006D366D" w:rsidP="00CA22FD">
      <w:pPr>
        <w:numPr>
          <w:ilvl w:val="0"/>
          <w:numId w:val="3"/>
        </w:numPr>
        <w:spacing w:after="120"/>
        <w:rPr>
          <w:rFonts w:ascii="Arial" w:hAnsi="Arial" w:cs="Arial"/>
          <w:sz w:val="20"/>
          <w:szCs w:val="20"/>
        </w:rPr>
      </w:pPr>
      <w:r>
        <w:rPr>
          <w:noProof/>
        </w:rPr>
        <w:drawing>
          <wp:anchor distT="0" distB="0" distL="114300" distR="114300" simplePos="0" relativeHeight="251663360" behindDoc="1" locked="0" layoutInCell="1" allowOverlap="1">
            <wp:simplePos x="0" y="0"/>
            <wp:positionH relativeFrom="column">
              <wp:posOffset>5943600</wp:posOffset>
            </wp:positionH>
            <wp:positionV relativeFrom="paragraph">
              <wp:posOffset>611505</wp:posOffset>
            </wp:positionV>
            <wp:extent cx="533400" cy="320040"/>
            <wp:effectExtent l="0" t="0" r="0" b="3810"/>
            <wp:wrapTight wrapText="bothSides">
              <wp:wrapPolygon edited="0">
                <wp:start x="0" y="0"/>
                <wp:lineTo x="0" y="20571"/>
                <wp:lineTo x="20829" y="20571"/>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320040"/>
                    </a:xfrm>
                    <a:prstGeom prst="rect">
                      <a:avLst/>
                    </a:prstGeom>
                    <a:noFill/>
                    <a:ln>
                      <a:noFill/>
                    </a:ln>
                  </pic:spPr>
                </pic:pic>
              </a:graphicData>
            </a:graphic>
          </wp:anchor>
        </w:drawing>
      </w:r>
      <w:r w:rsidR="003F15F3">
        <w:rPr>
          <w:rFonts w:ascii="Arial" w:hAnsi="Arial" w:cs="Arial"/>
          <w:noProof/>
          <w:sz w:val="20"/>
          <w:szCs w:val="20"/>
        </w:rPr>
        <w:pict>
          <v:shape id="Text Box 2" o:spid="_x0000_s1027" type="#_x0000_t202" style="position:absolute;left:0;text-align:left;margin-left:12pt;margin-top:24.15pt;width:6in;height:55.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GdlAIAADM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" stroked="f">
            <v:fill opacity="0"/>
            <v:textbox>
              <w:txbxContent>
                <w:p w:rsidR="006D366D" w:rsidRPr="00695950" w:rsidRDefault="006D366D" w:rsidP="006D366D">
                  <w:pPr>
                    <w:autoSpaceDE w:val="0"/>
                    <w:autoSpaceDN w:val="0"/>
                    <w:adjustRightInd w:val="0"/>
                    <w:rPr>
                      <w:rFonts w:ascii="Arial" w:hAnsi="Arial" w:cs="Arial"/>
                      <w:b/>
                      <w:sz w:val="16"/>
                      <w:szCs w:val="16"/>
                    </w:rPr>
                  </w:pPr>
                  <w:r w:rsidRPr="00695950">
                    <w:rPr>
                      <w:rFonts w:ascii="Arial" w:hAnsi="Arial" w:cs="Arial"/>
                      <w:b/>
                      <w:sz w:val="16"/>
                      <w:szCs w:val="16"/>
                    </w:rPr>
                    <w:t xml:space="preserve">Contact Us:          </w:t>
                  </w:r>
                </w:p>
                <w:p w:rsidR="006D366D" w:rsidRPr="0068038E" w:rsidRDefault="006D366D" w:rsidP="006D366D">
                  <w:pPr>
                    <w:autoSpaceDE w:val="0"/>
                    <w:autoSpaceDN w:val="0"/>
                    <w:adjustRightInd w:val="0"/>
                    <w:rPr>
                      <w:rFonts w:ascii="Arial" w:hAnsi="Arial" w:cs="Arial"/>
                      <w:sz w:val="16"/>
                      <w:szCs w:val="16"/>
                    </w:rPr>
                  </w:pPr>
                  <w:r w:rsidRPr="00695950">
                    <w:rPr>
                      <w:rFonts w:ascii="Arial" w:hAnsi="Arial" w:cs="Arial"/>
                      <w:sz w:val="16"/>
                      <w:szCs w:val="16"/>
                    </w:rPr>
                    <w:t xml:space="preserve">United Way of Mumbai; 309, </w:t>
                  </w:r>
                  <w:proofErr w:type="spellStart"/>
                  <w:r>
                    <w:rPr>
                      <w:rFonts w:ascii="Arial" w:hAnsi="Arial" w:cs="Arial"/>
                      <w:sz w:val="16"/>
                      <w:szCs w:val="16"/>
                    </w:rPr>
                    <w:t>Nirman</w:t>
                  </w:r>
                  <w:proofErr w:type="spellEnd"/>
                  <w:r>
                    <w:rPr>
                      <w:rFonts w:ascii="Arial" w:hAnsi="Arial" w:cs="Arial"/>
                      <w:sz w:val="16"/>
                      <w:szCs w:val="16"/>
                    </w:rPr>
                    <w:t xml:space="preserve"> Kendra, Famous Studio Lane, Dr E Moses Rd, </w:t>
                  </w:r>
                  <w:proofErr w:type="spellStart"/>
                  <w:r>
                    <w:rPr>
                      <w:rFonts w:ascii="Arial" w:hAnsi="Arial" w:cs="Arial"/>
                      <w:sz w:val="16"/>
                      <w:szCs w:val="16"/>
                    </w:rPr>
                    <w:t>Mahalaxmi</w:t>
                  </w:r>
                  <w:proofErr w:type="spellEnd"/>
                  <w:r>
                    <w:rPr>
                      <w:rFonts w:ascii="Arial" w:hAnsi="Arial" w:cs="Arial"/>
                      <w:sz w:val="16"/>
                      <w:szCs w:val="16"/>
                    </w:rPr>
                    <w:t xml:space="preserve"> Estate, </w:t>
                  </w:r>
                  <w:r w:rsidRPr="00312FE5">
                    <w:rPr>
                      <w:rFonts w:ascii="Arial" w:hAnsi="Arial" w:cs="Arial"/>
                      <w:sz w:val="16"/>
                      <w:szCs w:val="16"/>
                    </w:rPr>
                    <w:t>Mumbai</w:t>
                  </w:r>
                  <w:r w:rsidRPr="0068038E">
                    <w:rPr>
                      <w:rFonts w:ascii="Arial" w:hAnsi="Arial" w:cs="Arial"/>
                      <w:sz w:val="16"/>
                      <w:szCs w:val="16"/>
                    </w:rPr>
                    <w:t xml:space="preserve"> 40001</w:t>
                  </w:r>
                  <w:r>
                    <w:rPr>
                      <w:rFonts w:ascii="Arial" w:hAnsi="Arial" w:cs="Arial"/>
                      <w:sz w:val="16"/>
                      <w:szCs w:val="16"/>
                    </w:rPr>
                    <w:t>1, India.</w:t>
                  </w:r>
                </w:p>
                <w:p w:rsidR="006D366D" w:rsidRPr="00312FE5" w:rsidRDefault="006D366D" w:rsidP="006D366D">
                  <w:pPr>
                    <w:autoSpaceDE w:val="0"/>
                    <w:autoSpaceDN w:val="0"/>
                    <w:adjustRightInd w:val="0"/>
                    <w:rPr>
                      <w:rFonts w:ascii="Arial" w:hAnsi="Arial" w:cs="Arial"/>
                      <w:sz w:val="16"/>
                      <w:szCs w:val="16"/>
                      <w:lang w:val="pt-BR"/>
                    </w:rPr>
                  </w:pPr>
                  <w:r w:rsidRPr="00312FE5">
                    <w:rPr>
                      <w:rFonts w:ascii="Arial" w:hAnsi="Arial" w:cs="Arial"/>
                      <w:sz w:val="16"/>
                      <w:szCs w:val="16"/>
                      <w:lang w:val="pt-BR"/>
                    </w:rPr>
                    <w:t xml:space="preserve">Tel: 00 91 22 24937676 / </w:t>
                  </w:r>
                  <w:r>
                    <w:rPr>
                      <w:rFonts w:ascii="Arial" w:hAnsi="Arial" w:cs="Arial"/>
                      <w:sz w:val="16"/>
                      <w:szCs w:val="16"/>
                      <w:lang w:val="pt-BR"/>
                    </w:rPr>
                    <w:t xml:space="preserve">86 Helpline No. 9029080123; </w:t>
                  </w:r>
                  <w:r w:rsidRPr="00312FE5">
                    <w:rPr>
                      <w:rFonts w:ascii="Arial" w:hAnsi="Arial" w:cs="Arial"/>
                      <w:sz w:val="16"/>
                      <w:szCs w:val="16"/>
                      <w:lang w:val="pt-BR"/>
                    </w:rPr>
                    <w:t xml:space="preserve">E-mail: </w:t>
                  </w:r>
                  <w:hyperlink r:id="rId11" w:history="1">
                    <w:r w:rsidRPr="001125BF">
                      <w:rPr>
                        <w:rStyle w:val="Hyperlink"/>
                        <w:rFonts w:ascii="Arial" w:hAnsi="Arial" w:cs="Arial"/>
                        <w:sz w:val="16"/>
                        <w:szCs w:val="16"/>
                        <w:lang w:val="pt-BR"/>
                      </w:rPr>
                      <w:t>shraddha@unitedwaymumbai.org</w:t>
                    </w:r>
                  </w:hyperlink>
                  <w:r>
                    <w:rPr>
                      <w:rFonts w:ascii="Arial" w:hAnsi="Arial" w:cs="Arial"/>
                      <w:sz w:val="16"/>
                      <w:szCs w:val="16"/>
                      <w:lang w:val="pt-BR"/>
                    </w:rPr>
                    <w:t xml:space="preserve"> / </w:t>
                  </w:r>
                  <w:hyperlink r:id="rId12" w:history="1">
                    <w:r w:rsidRPr="001125BF">
                      <w:rPr>
                        <w:rStyle w:val="Hyperlink"/>
                        <w:rFonts w:ascii="Arial" w:hAnsi="Arial" w:cs="Arial"/>
                        <w:sz w:val="16"/>
                        <w:szCs w:val="16"/>
                        <w:lang w:val="pt-BR"/>
                      </w:rPr>
                      <w:t>scmm@unitedwaymumbai.org</w:t>
                    </w:r>
                  </w:hyperlink>
                  <w:r w:rsidRPr="00312FE5">
                    <w:rPr>
                      <w:rFonts w:ascii="Arial" w:hAnsi="Arial" w:cs="Arial"/>
                      <w:sz w:val="16"/>
                      <w:szCs w:val="16"/>
                      <w:lang w:val="pt-BR"/>
                    </w:rPr>
                    <w:t xml:space="preserve">Website: </w:t>
                  </w:r>
                  <w:r>
                    <w:rPr>
                      <w:rFonts w:ascii="Arial" w:hAnsi="Arial" w:cs="Arial"/>
                      <w:sz w:val="16"/>
                      <w:szCs w:val="16"/>
                      <w:lang w:val="pt-BR"/>
                    </w:rPr>
                    <w:t>www.unitedwaymumbai.org</w:t>
                  </w:r>
                </w:p>
              </w:txbxContent>
            </v:textbox>
            <w10:wrap type="square"/>
          </v:shape>
        </w:pict>
      </w:r>
      <w:r>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5943600</wp:posOffset>
            </wp:positionH>
            <wp:positionV relativeFrom="paragraph">
              <wp:posOffset>131445</wp:posOffset>
            </wp:positionV>
            <wp:extent cx="609600" cy="430530"/>
            <wp:effectExtent l="0" t="0" r="0" b="7620"/>
            <wp:wrapSquare wrapText="bothSides"/>
            <wp:docPr id="1" name="Picture 1" descr="charity partner logo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ity partner logo regula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430530"/>
                    </a:xfrm>
                    <a:prstGeom prst="rect">
                      <a:avLst/>
                    </a:prstGeom>
                    <a:noFill/>
                    <a:ln>
                      <a:noFill/>
                    </a:ln>
                  </pic:spPr>
                </pic:pic>
              </a:graphicData>
            </a:graphic>
          </wp:anchor>
        </w:drawing>
      </w:r>
      <w:r w:rsidRPr="00E847C8">
        <w:rPr>
          <w:rFonts w:ascii="Arial" w:hAnsi="Arial" w:cs="Arial"/>
          <w:sz w:val="20"/>
          <w:szCs w:val="20"/>
        </w:rPr>
        <w:t xml:space="preserve">Your </w:t>
      </w:r>
      <w:r>
        <w:rPr>
          <w:rFonts w:ascii="Arial" w:hAnsi="Arial" w:cs="Arial"/>
          <w:sz w:val="20"/>
          <w:szCs w:val="20"/>
        </w:rPr>
        <w:t>application</w:t>
      </w:r>
      <w:r w:rsidRPr="00E847C8">
        <w:rPr>
          <w:rFonts w:ascii="Arial" w:hAnsi="Arial" w:cs="Arial"/>
          <w:sz w:val="20"/>
          <w:szCs w:val="20"/>
        </w:rPr>
        <w:t xml:space="preserve"> is not transferable</w:t>
      </w:r>
      <w:r w:rsidR="00CA22FD">
        <w:rPr>
          <w:rFonts w:ascii="Arial" w:hAnsi="Arial" w:cs="Arial"/>
          <w:sz w:val="20"/>
          <w:szCs w:val="20"/>
        </w:rPr>
        <w:t>.</w:t>
      </w:r>
    </w:p>
    <w:p w:rsidR="00CA22FD" w:rsidRPr="00462FDE" w:rsidRDefault="00CA22FD" w:rsidP="00A6539B">
      <w:pPr>
        <w:spacing w:after="120"/>
        <w:ind w:left="360"/>
        <w:rPr>
          <w:rFonts w:ascii="Arial" w:hAnsi="Arial" w:cs="Arial"/>
          <w:sz w:val="20"/>
          <w:szCs w:val="20"/>
        </w:rPr>
      </w:pPr>
    </w:p>
    <w:sectPr w:rsidR="00CA22FD" w:rsidRPr="00462FDE" w:rsidSect="000A375A">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38C7"/>
    <w:multiLevelType w:val="hybridMultilevel"/>
    <w:tmpl w:val="CFC06D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2A041676"/>
    <w:multiLevelType w:val="hybridMultilevel"/>
    <w:tmpl w:val="08B8E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EF6681"/>
    <w:multiLevelType w:val="hybridMultilevel"/>
    <w:tmpl w:val="5914B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9B2115"/>
    <w:multiLevelType w:val="hybridMultilevel"/>
    <w:tmpl w:val="D444E93E"/>
    <w:lvl w:ilvl="0" w:tplc="D2F0C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B129D"/>
    <w:multiLevelType w:val="hybridMultilevel"/>
    <w:tmpl w:val="F2600588"/>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22E1161"/>
    <w:multiLevelType w:val="hybridMultilevel"/>
    <w:tmpl w:val="C868DAE6"/>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7ED80138"/>
    <w:multiLevelType w:val="hybridMultilevel"/>
    <w:tmpl w:val="6428A864"/>
    <w:lvl w:ilvl="0" w:tplc="1DB05828">
      <w:start w:val="4"/>
      <w:numFmt w:val="bullet"/>
      <w:lvlText w:val="-"/>
      <w:lvlJc w:val="left"/>
      <w:pPr>
        <w:tabs>
          <w:tab w:val="num" w:pos="720"/>
        </w:tabs>
        <w:ind w:left="720" w:hanging="360"/>
      </w:pPr>
      <w:rPr>
        <w:rFonts w:ascii="Verdana" w:eastAsia="Times New Roman" w:hAnsi="Verdana"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D366D"/>
    <w:rsid w:val="00086ECC"/>
    <w:rsid w:val="001C7A1A"/>
    <w:rsid w:val="00270BEC"/>
    <w:rsid w:val="002B13B4"/>
    <w:rsid w:val="0033555E"/>
    <w:rsid w:val="003F15F3"/>
    <w:rsid w:val="0040045F"/>
    <w:rsid w:val="00462FDE"/>
    <w:rsid w:val="005D2515"/>
    <w:rsid w:val="006D366D"/>
    <w:rsid w:val="008C1F37"/>
    <w:rsid w:val="009D3A3B"/>
    <w:rsid w:val="00A6539B"/>
    <w:rsid w:val="00C1661C"/>
    <w:rsid w:val="00C66591"/>
    <w:rsid w:val="00CA22FD"/>
    <w:rsid w:val="00ED6C8B"/>
    <w:rsid w:val="00EF4335"/>
    <w:rsid w:val="00F81B2C"/>
    <w:rsid w:val="00FD66CB"/>
    <w:rsid w:val="00FE19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66D"/>
    <w:rPr>
      <w:color w:val="0000FF"/>
      <w:u w:val="single"/>
    </w:rPr>
  </w:style>
  <w:style w:type="paragraph" w:styleId="ListParagraph">
    <w:name w:val="List Paragraph"/>
    <w:basedOn w:val="Normal"/>
    <w:uiPriority w:val="34"/>
    <w:qFormat/>
    <w:rsid w:val="006D366D"/>
    <w:pPr>
      <w:spacing w:after="200" w:line="276" w:lineRule="auto"/>
      <w:ind w:left="720"/>
      <w:contextualSpacing/>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ED6C8B"/>
    <w:rPr>
      <w:rFonts w:ascii="Tahoma" w:hAnsi="Tahoma" w:cs="Tahoma"/>
      <w:sz w:val="16"/>
      <w:szCs w:val="16"/>
    </w:rPr>
  </w:style>
  <w:style w:type="character" w:customStyle="1" w:styleId="BalloonTextChar">
    <w:name w:val="Balloon Text Char"/>
    <w:basedOn w:val="DefaultParagraphFont"/>
    <w:link w:val="BalloonText"/>
    <w:uiPriority w:val="99"/>
    <w:semiHidden/>
    <w:rsid w:val="00ED6C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66D"/>
    <w:rPr>
      <w:color w:val="0000FF"/>
      <w:u w:val="single"/>
    </w:rPr>
  </w:style>
  <w:style w:type="paragraph" w:styleId="ListParagraph">
    <w:name w:val="List Paragraph"/>
    <w:basedOn w:val="Normal"/>
    <w:uiPriority w:val="34"/>
    <w:qFormat/>
    <w:rsid w:val="006D366D"/>
    <w:pPr>
      <w:spacing w:after="200" w:line="276" w:lineRule="auto"/>
      <w:ind w:left="720"/>
      <w:contextualSpacing/>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ED6C8B"/>
    <w:rPr>
      <w:rFonts w:ascii="Tahoma" w:hAnsi="Tahoma" w:cs="Tahoma"/>
      <w:sz w:val="16"/>
      <w:szCs w:val="16"/>
    </w:rPr>
  </w:style>
  <w:style w:type="character" w:customStyle="1" w:styleId="BalloonTextChar">
    <w:name w:val="Balloon Text Char"/>
    <w:basedOn w:val="DefaultParagraphFont"/>
    <w:link w:val="BalloonText"/>
    <w:uiPriority w:val="99"/>
    <w:semiHidden/>
    <w:rsid w:val="00ED6C8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amrunning.in/scm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unitedwaymumbai.org/marathon" TargetMode="External"/><Relationship Id="rId12" Type="http://schemas.openxmlformats.org/officeDocument/2006/relationships/hyperlink" Target="mailto:scmm@unitedwaymumbai.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hraddha@unitedwaymumbai.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procamrunning.in/scm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Marathon4</dc:creator>
  <cp:lastModifiedBy>admin2</cp:lastModifiedBy>
  <cp:revision>2</cp:revision>
  <dcterms:created xsi:type="dcterms:W3CDTF">2013-08-07T08:05:00Z</dcterms:created>
  <dcterms:modified xsi:type="dcterms:W3CDTF">2013-08-07T08:05:00Z</dcterms:modified>
</cp:coreProperties>
</file>